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A0" w:rsidRPr="003F6780" w:rsidRDefault="00370D27"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ZARZĄDZENIE NR 7/2019</w:t>
      </w:r>
    </w:p>
    <w:p w:rsidR="00FD6BA0" w:rsidRPr="003F6780" w:rsidRDefault="0011182A"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DYREKTORA SZKOŁY PODSTAWOWEJ IM. WŁADYSŁAWA ORKANA W SIENIAWIE</w:t>
      </w:r>
    </w:p>
    <w:p w:rsidR="00FD6BA0" w:rsidRPr="003F6780" w:rsidRDefault="00370D27"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Z DNIA 27. 05. 2019r.</w:t>
      </w:r>
    </w:p>
    <w:p w:rsidR="00FD6BA0" w:rsidRPr="003F6780" w:rsidRDefault="00FD6BA0" w:rsidP="008A7B9F">
      <w:pPr>
        <w:spacing w:after="0" w:line="276" w:lineRule="auto"/>
        <w:jc w:val="center"/>
        <w:rPr>
          <w:rFonts w:ascii="Times New Roman" w:hAnsi="Times New Roman" w:cs="Times New Roman"/>
          <w:b/>
          <w:sz w:val="24"/>
          <w:szCs w:val="24"/>
        </w:rPr>
      </w:pPr>
    </w:p>
    <w:p w:rsidR="00FD6BA0" w:rsidRPr="003F6780" w:rsidRDefault="00FD6BA0" w:rsidP="008A7B9F">
      <w:pPr>
        <w:spacing w:after="0" w:line="276" w:lineRule="auto"/>
        <w:ind w:left="1134" w:hanging="1134"/>
        <w:jc w:val="both"/>
        <w:rPr>
          <w:rFonts w:ascii="Times New Roman" w:hAnsi="Times New Roman" w:cs="Times New Roman"/>
          <w:b/>
          <w:sz w:val="24"/>
          <w:szCs w:val="24"/>
        </w:rPr>
      </w:pPr>
      <w:r w:rsidRPr="003F6780">
        <w:rPr>
          <w:rFonts w:ascii="Times New Roman" w:hAnsi="Times New Roman" w:cs="Times New Roman"/>
          <w:sz w:val="24"/>
          <w:szCs w:val="24"/>
        </w:rPr>
        <w:t>w sprawie:</w:t>
      </w:r>
      <w:r w:rsidRPr="003F6780">
        <w:rPr>
          <w:rFonts w:ascii="Times New Roman" w:hAnsi="Times New Roman" w:cs="Times New Roman"/>
          <w:b/>
          <w:sz w:val="24"/>
          <w:szCs w:val="24"/>
        </w:rPr>
        <w:t xml:space="preserve"> wprowadzenia </w:t>
      </w:r>
      <w:bookmarkStart w:id="0" w:name="_Hlk9331171"/>
      <w:r w:rsidRPr="003F6780">
        <w:rPr>
          <w:rFonts w:ascii="Times New Roman" w:hAnsi="Times New Roman" w:cs="Times New Roman"/>
          <w:b/>
          <w:sz w:val="24"/>
          <w:szCs w:val="24"/>
        </w:rPr>
        <w:t xml:space="preserve">Procedury postępowania nauczycieli w sytuacjach trudnych wychowawczo i kryzysowych w </w:t>
      </w:r>
      <w:bookmarkEnd w:id="0"/>
      <w:r w:rsidR="0011182A" w:rsidRPr="003F6780">
        <w:rPr>
          <w:rFonts w:ascii="Times New Roman" w:hAnsi="Times New Roman" w:cs="Times New Roman"/>
          <w:b/>
          <w:sz w:val="24"/>
          <w:szCs w:val="24"/>
        </w:rPr>
        <w:t>Szkole Podstawowej im. Władysława Orkana w Sieniawie</w:t>
      </w:r>
    </w:p>
    <w:p w:rsidR="00FD6BA0" w:rsidRPr="003F6780" w:rsidRDefault="00FD6BA0" w:rsidP="008A7B9F">
      <w:pPr>
        <w:spacing w:after="0" w:line="276" w:lineRule="auto"/>
        <w:jc w:val="center"/>
        <w:rPr>
          <w:rFonts w:ascii="Times New Roman" w:hAnsi="Times New Roman" w:cs="Times New Roman"/>
          <w:b/>
          <w:sz w:val="28"/>
          <w:szCs w:val="28"/>
        </w:rPr>
      </w:pPr>
    </w:p>
    <w:p w:rsidR="005731A0" w:rsidRPr="003F6780" w:rsidRDefault="005731A0" w:rsidP="008A7B9F">
      <w:pPr>
        <w:spacing w:after="0" w:line="276" w:lineRule="auto"/>
        <w:jc w:val="center"/>
        <w:rPr>
          <w:rFonts w:ascii="Times New Roman" w:hAnsi="Times New Roman" w:cs="Times New Roman"/>
          <w:b/>
          <w:sz w:val="28"/>
          <w:szCs w:val="28"/>
        </w:rPr>
      </w:pPr>
    </w:p>
    <w:p w:rsidR="00FD6BA0" w:rsidRPr="003F6780" w:rsidRDefault="00FD6BA0" w:rsidP="008A7B9F">
      <w:p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na podstawie:</w:t>
      </w:r>
    </w:p>
    <w:p w:rsidR="00BD6568" w:rsidRPr="003F6780" w:rsidRDefault="00173BE9"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Art. 1, 5,</w:t>
      </w:r>
      <w:r w:rsidR="00BD6568" w:rsidRPr="003F6780">
        <w:rPr>
          <w:rFonts w:ascii="Times New Roman" w:hAnsi="Times New Roman" w:cs="Times New Roman"/>
          <w:i/>
          <w:sz w:val="24"/>
          <w:szCs w:val="24"/>
        </w:rPr>
        <w:t xml:space="preserve"> 68 ust. 1 pkt 6 Ustawy z dnia 14 grudnia 2016r. prawo oświatowe (t. j. Dz. U. z 2018r. poz. 996 ze zm.);</w:t>
      </w:r>
    </w:p>
    <w:p w:rsidR="00BD6568" w:rsidRPr="003F6780" w:rsidRDefault="00BD6568"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Art. 6 pkt 1 Ustawy z dnia 26 stycznia 1982 r. Karta Nauczyciela (t. j. Dz. U. z 2018r. poz. 967 ze zm.)</w:t>
      </w:r>
    </w:p>
    <w:p w:rsidR="00BD6568" w:rsidRPr="003F6780" w:rsidRDefault="00BD6568"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Rozporządzenie Ministra Edukacji Narodowej i Sportu z dnia 31 grudnia 2002 r. w sprawie bezpieczeństwa i higieny w publicznych i niepublicznych szkołach i placówkach (Dz. U. z 2003r. Nr 3, poz. 69 ze zm.);</w:t>
      </w:r>
    </w:p>
    <w:p w:rsidR="00FD6BA0" w:rsidRPr="003F6780" w:rsidRDefault="00FD6BA0"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Rozporządzenie Ministra Edukacji Narodowej z dnia 18 sierpnia 2015 r. w sprawie zakresu i form prowadzenia w szkołach i placówkach systemu oświaty działalności wychowawczej, edukacyjnej, informacyjnej i profilaktycznej w celu przeciwdziałania narkomanii (Dz. U. z 2015r. poz. 1249 ze zm.)</w:t>
      </w:r>
    </w:p>
    <w:p w:rsidR="008B124B" w:rsidRPr="003F6780" w:rsidRDefault="008B124B"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„Bezpieczena Szkoła. Procedury reagowania w przypadku wystąpienia wewnętrznych i zewnętrznych zagrożeń fizycznych w szkole”. Warszawa, sierpień 2017 r.</w:t>
      </w:r>
    </w:p>
    <w:p w:rsidR="001971CB" w:rsidRPr="003F6780" w:rsidRDefault="001971CB" w:rsidP="008A7B9F">
      <w:pPr>
        <w:pStyle w:val="Akapitzlist"/>
        <w:numPr>
          <w:ilvl w:val="0"/>
          <w:numId w:val="8"/>
        </w:num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„Bezpieczna Szkoła. Zagrożenia i zalecane działania profilaktyczne w zakresie bezpieczeństwa fizycznego i cyfrowego uczniów”. Warszawa, sierpień 2017 r.</w:t>
      </w:r>
    </w:p>
    <w:p w:rsidR="00CA1BCF" w:rsidRPr="003F6780" w:rsidRDefault="00CA1BCF" w:rsidP="008A7B9F">
      <w:pPr>
        <w:spacing w:after="0" w:line="276" w:lineRule="auto"/>
        <w:jc w:val="both"/>
        <w:rPr>
          <w:rFonts w:ascii="Times New Roman" w:hAnsi="Times New Roman" w:cs="Times New Roman"/>
          <w:i/>
          <w:sz w:val="24"/>
          <w:szCs w:val="24"/>
        </w:rPr>
      </w:pPr>
    </w:p>
    <w:p w:rsidR="00CA1BCF" w:rsidRPr="003F6780" w:rsidRDefault="00CA1BCF" w:rsidP="008A7B9F">
      <w:pPr>
        <w:spacing w:after="0" w:line="276" w:lineRule="auto"/>
        <w:jc w:val="both"/>
        <w:rPr>
          <w:rFonts w:ascii="Times New Roman" w:hAnsi="Times New Roman" w:cs="Times New Roman"/>
          <w:i/>
          <w:sz w:val="24"/>
          <w:szCs w:val="24"/>
        </w:rPr>
      </w:pPr>
      <w:r w:rsidRPr="003F6780">
        <w:rPr>
          <w:rFonts w:ascii="Times New Roman" w:hAnsi="Times New Roman" w:cs="Times New Roman"/>
          <w:i/>
          <w:sz w:val="24"/>
          <w:szCs w:val="24"/>
        </w:rPr>
        <w:t>Zarządza się, co następuje:</w:t>
      </w:r>
    </w:p>
    <w:p w:rsidR="00CA1BCF" w:rsidRPr="003F6780" w:rsidRDefault="00CA1BCF" w:rsidP="008A7B9F">
      <w:pPr>
        <w:spacing w:after="0" w:line="276" w:lineRule="auto"/>
        <w:jc w:val="both"/>
        <w:rPr>
          <w:rFonts w:ascii="Times New Roman" w:hAnsi="Times New Roman" w:cs="Times New Roman"/>
          <w:i/>
          <w:sz w:val="24"/>
          <w:szCs w:val="24"/>
        </w:rPr>
      </w:pPr>
    </w:p>
    <w:p w:rsidR="00CA1BCF" w:rsidRPr="003F6780" w:rsidRDefault="00CA1BC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CA1BCF" w:rsidRPr="003F6780" w:rsidRDefault="00CA1BCF" w:rsidP="008A7B9F">
      <w:pPr>
        <w:spacing w:after="0" w:line="276" w:lineRule="auto"/>
        <w:jc w:val="both"/>
        <w:rPr>
          <w:rFonts w:ascii="Times New Roman" w:hAnsi="Times New Roman" w:cs="Times New Roman"/>
          <w:b/>
          <w:sz w:val="24"/>
          <w:szCs w:val="24"/>
        </w:rPr>
      </w:pPr>
    </w:p>
    <w:p w:rsidR="00CA1BCF" w:rsidRPr="003F6780" w:rsidRDefault="00D842B6"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 xml:space="preserve">W celu </w:t>
      </w:r>
      <w:r w:rsidR="00370D27" w:rsidRPr="003F6780">
        <w:rPr>
          <w:rFonts w:ascii="Times New Roman" w:hAnsi="Times New Roman" w:cs="Times New Roman"/>
          <w:sz w:val="24"/>
          <w:szCs w:val="24"/>
        </w:rPr>
        <w:t>zapewnienia</w:t>
      </w:r>
      <w:r w:rsidRPr="003F6780">
        <w:rPr>
          <w:rFonts w:ascii="Times New Roman" w:hAnsi="Times New Roman" w:cs="Times New Roman"/>
          <w:sz w:val="24"/>
          <w:szCs w:val="24"/>
        </w:rPr>
        <w:t xml:space="preserve"> bezpieczeństwa fizycznego w </w:t>
      </w:r>
      <w:r w:rsidR="00CA1BCF" w:rsidRPr="003F6780">
        <w:rPr>
          <w:rFonts w:ascii="Times New Roman" w:hAnsi="Times New Roman" w:cs="Times New Roman"/>
          <w:sz w:val="24"/>
          <w:szCs w:val="24"/>
        </w:rPr>
        <w:t xml:space="preserve"> </w:t>
      </w:r>
      <w:r w:rsidR="0011182A" w:rsidRPr="003F6780">
        <w:rPr>
          <w:rFonts w:ascii="Times New Roman" w:hAnsi="Times New Roman" w:cs="Times New Roman"/>
          <w:sz w:val="24"/>
          <w:szCs w:val="24"/>
        </w:rPr>
        <w:t>Szkole Podstawowej im. Władysława Orkana w Sieniawie</w:t>
      </w:r>
      <w:r w:rsidR="00CA1BCF" w:rsidRPr="003F6780">
        <w:rPr>
          <w:rFonts w:ascii="Times New Roman" w:hAnsi="Times New Roman" w:cs="Times New Roman"/>
          <w:sz w:val="24"/>
          <w:szCs w:val="24"/>
        </w:rPr>
        <w:t xml:space="preserve"> wprowadza się następujące procedury postępowania nauczycieli w </w:t>
      </w:r>
      <w:r w:rsidR="00370D27" w:rsidRPr="003F6780">
        <w:rPr>
          <w:rFonts w:ascii="Times New Roman" w:hAnsi="Times New Roman" w:cs="Times New Roman"/>
          <w:sz w:val="24"/>
          <w:szCs w:val="24"/>
        </w:rPr>
        <w:t>stytuacjach trudnych wychowawczo</w:t>
      </w:r>
      <w:r w:rsidR="00CA1BCF" w:rsidRPr="003F6780">
        <w:rPr>
          <w:rFonts w:ascii="Times New Roman" w:hAnsi="Times New Roman" w:cs="Times New Roman"/>
          <w:sz w:val="24"/>
          <w:szCs w:val="24"/>
        </w:rPr>
        <w:t xml:space="preserve"> i kryzysowo w szkole:</w:t>
      </w:r>
    </w:p>
    <w:p w:rsidR="008F18AC" w:rsidRPr="003F6780" w:rsidRDefault="00CA1BCF" w:rsidP="008A7B9F">
      <w:pPr>
        <w:pStyle w:val="Akapitzlist"/>
        <w:numPr>
          <w:ilvl w:val="0"/>
          <w:numId w:val="9"/>
        </w:numPr>
        <w:spacing w:after="0" w:line="276" w:lineRule="auto"/>
        <w:jc w:val="both"/>
        <w:rPr>
          <w:rFonts w:ascii="Times New Roman" w:hAnsi="Times New Roman" w:cs="Times New Roman"/>
          <w:sz w:val="24"/>
          <w:szCs w:val="24"/>
        </w:rPr>
      </w:pPr>
      <w:r w:rsidRPr="003F6780">
        <w:rPr>
          <w:rFonts w:ascii="Times New Roman" w:hAnsi="Times New Roman" w:cs="Times New Roman"/>
          <w:b/>
          <w:sz w:val="24"/>
          <w:szCs w:val="24"/>
        </w:rPr>
        <w:t xml:space="preserve">Załącznik nr 1 - </w:t>
      </w:r>
      <w:r w:rsidR="008F18AC" w:rsidRPr="003F6780">
        <w:rPr>
          <w:rFonts w:ascii="Times New Roman" w:hAnsi="Times New Roman" w:cs="Times New Roman"/>
          <w:sz w:val="24"/>
          <w:szCs w:val="24"/>
        </w:rPr>
        <w:t>Procedura postępowania na wypadek wystąpienia agresywnych zachowań w szkole lub przypadki tzw. Fali;</w:t>
      </w:r>
    </w:p>
    <w:p w:rsidR="00CA1BCF" w:rsidRPr="003F6780" w:rsidRDefault="008B124B" w:rsidP="008A7B9F">
      <w:pPr>
        <w:pStyle w:val="Akapitzlist"/>
        <w:numPr>
          <w:ilvl w:val="0"/>
          <w:numId w:val="9"/>
        </w:numPr>
        <w:spacing w:after="0" w:line="276" w:lineRule="auto"/>
        <w:jc w:val="both"/>
        <w:rPr>
          <w:rFonts w:ascii="Times New Roman" w:hAnsi="Times New Roman" w:cs="Times New Roman"/>
          <w:sz w:val="24"/>
          <w:szCs w:val="24"/>
        </w:rPr>
      </w:pPr>
      <w:r w:rsidRPr="003F6780">
        <w:rPr>
          <w:rFonts w:ascii="Times New Roman" w:hAnsi="Times New Roman" w:cs="Times New Roman"/>
          <w:b/>
          <w:sz w:val="24"/>
          <w:szCs w:val="24"/>
        </w:rPr>
        <w:t xml:space="preserve">Załącznik nr 2 - </w:t>
      </w:r>
      <w:r w:rsidR="008F18AC" w:rsidRPr="003F6780">
        <w:rPr>
          <w:rFonts w:ascii="Times New Roman" w:hAnsi="Times New Roman" w:cs="Times New Roman"/>
          <w:sz w:val="24"/>
          <w:szCs w:val="24"/>
        </w:rPr>
        <w:t>Procedura postępowania na wypadek znalezienia w szkole substancji psychoaktywnych oraz podejrzenie ucznia o posiadanie środków odurzających;</w:t>
      </w:r>
    </w:p>
    <w:p w:rsidR="00CA1BCF" w:rsidRPr="003F6780" w:rsidRDefault="008B124B" w:rsidP="008A7B9F">
      <w:pPr>
        <w:pStyle w:val="Akapitzlist"/>
        <w:numPr>
          <w:ilvl w:val="0"/>
          <w:numId w:val="9"/>
        </w:numPr>
        <w:spacing w:after="0" w:line="276" w:lineRule="auto"/>
        <w:jc w:val="both"/>
        <w:rPr>
          <w:rFonts w:ascii="Times New Roman" w:hAnsi="Times New Roman" w:cs="Times New Roman"/>
          <w:sz w:val="24"/>
          <w:szCs w:val="24"/>
        </w:rPr>
      </w:pPr>
      <w:r w:rsidRPr="003F6780">
        <w:rPr>
          <w:rFonts w:ascii="Times New Roman" w:hAnsi="Times New Roman" w:cs="Times New Roman"/>
          <w:b/>
          <w:sz w:val="24"/>
          <w:szCs w:val="24"/>
        </w:rPr>
        <w:t>Załącznik nr 3</w:t>
      </w:r>
      <w:r w:rsidRPr="003F6780">
        <w:rPr>
          <w:rFonts w:ascii="Times New Roman" w:hAnsi="Times New Roman" w:cs="Times New Roman"/>
          <w:sz w:val="24"/>
          <w:szCs w:val="24"/>
        </w:rPr>
        <w:t xml:space="preserve"> - </w:t>
      </w:r>
      <w:r w:rsidR="008F18AC" w:rsidRPr="003F6780">
        <w:rPr>
          <w:rFonts w:ascii="Times New Roman" w:hAnsi="Times New Roman" w:cs="Times New Roman"/>
          <w:sz w:val="24"/>
          <w:szCs w:val="24"/>
        </w:rPr>
        <w:t>Procedura postępowania w przypadku podejrzenia, że na terenie szkoły znajduje się uczeń pod wpływem alkoholu lub środków odurzających;</w:t>
      </w:r>
    </w:p>
    <w:p w:rsidR="00CA1BCF" w:rsidRPr="003F6780" w:rsidRDefault="008B124B" w:rsidP="008A7B9F">
      <w:pPr>
        <w:pStyle w:val="Akapitzlist"/>
        <w:numPr>
          <w:ilvl w:val="0"/>
          <w:numId w:val="9"/>
        </w:numPr>
        <w:spacing w:after="0" w:line="276" w:lineRule="auto"/>
        <w:jc w:val="both"/>
        <w:rPr>
          <w:rFonts w:ascii="Times New Roman" w:hAnsi="Times New Roman" w:cs="Times New Roman"/>
          <w:sz w:val="24"/>
          <w:szCs w:val="24"/>
        </w:rPr>
      </w:pPr>
      <w:r w:rsidRPr="003F6780">
        <w:rPr>
          <w:rFonts w:ascii="Times New Roman" w:hAnsi="Times New Roman" w:cs="Times New Roman"/>
          <w:b/>
          <w:sz w:val="24"/>
          <w:szCs w:val="24"/>
        </w:rPr>
        <w:t>Załącznik nr 4</w:t>
      </w:r>
      <w:r w:rsidRPr="003F6780">
        <w:rPr>
          <w:rFonts w:ascii="Times New Roman" w:hAnsi="Times New Roman" w:cs="Times New Roman"/>
          <w:sz w:val="24"/>
          <w:szCs w:val="24"/>
        </w:rPr>
        <w:t xml:space="preserve"> - </w:t>
      </w:r>
      <w:r w:rsidR="008F18AC" w:rsidRPr="003F6780">
        <w:rPr>
          <w:rFonts w:ascii="Times New Roman" w:hAnsi="Times New Roman" w:cs="Times New Roman"/>
          <w:sz w:val="24"/>
          <w:szCs w:val="24"/>
        </w:rPr>
        <w:t>Procedura postępowania na wypadek wystąpienia kradzieży, wymuszenia pieniędzy lub przedmiotów wartościowych;</w:t>
      </w:r>
    </w:p>
    <w:p w:rsidR="00CA1BCF" w:rsidRPr="003F6780" w:rsidRDefault="008B124B" w:rsidP="008A7B9F">
      <w:pPr>
        <w:pStyle w:val="Akapitzlist"/>
        <w:numPr>
          <w:ilvl w:val="0"/>
          <w:numId w:val="9"/>
        </w:numPr>
        <w:spacing w:after="0" w:line="276" w:lineRule="auto"/>
        <w:jc w:val="both"/>
        <w:rPr>
          <w:rFonts w:ascii="Times New Roman" w:hAnsi="Times New Roman" w:cs="Times New Roman"/>
          <w:sz w:val="24"/>
          <w:szCs w:val="24"/>
        </w:rPr>
      </w:pPr>
      <w:r w:rsidRPr="003F6780">
        <w:rPr>
          <w:rFonts w:ascii="Times New Roman" w:hAnsi="Times New Roman" w:cs="Times New Roman"/>
          <w:b/>
          <w:sz w:val="24"/>
          <w:szCs w:val="24"/>
        </w:rPr>
        <w:lastRenderedPageBreak/>
        <w:t>Załącznik nr 5</w:t>
      </w:r>
      <w:r w:rsidRPr="003F6780">
        <w:rPr>
          <w:rFonts w:ascii="Times New Roman" w:hAnsi="Times New Roman" w:cs="Times New Roman"/>
          <w:sz w:val="24"/>
          <w:szCs w:val="24"/>
        </w:rPr>
        <w:t xml:space="preserve"> - </w:t>
      </w:r>
      <w:r w:rsidR="008F18AC" w:rsidRPr="003F6780">
        <w:rPr>
          <w:rFonts w:ascii="Times New Roman" w:hAnsi="Times New Roman" w:cs="Times New Roman"/>
          <w:sz w:val="24"/>
          <w:szCs w:val="24"/>
        </w:rPr>
        <w:t>Procedura postępowanie w sytuacji posiadania przez ucznia przedmiotów niedozwolonych na terenie szkoły.</w:t>
      </w:r>
    </w:p>
    <w:p w:rsidR="00FD6BA0" w:rsidRPr="003F6780" w:rsidRDefault="00FD6BA0" w:rsidP="008A7B9F">
      <w:pPr>
        <w:spacing w:after="0" w:line="276" w:lineRule="auto"/>
        <w:jc w:val="both"/>
        <w:rPr>
          <w:rFonts w:ascii="Times New Roman" w:hAnsi="Times New Roman" w:cs="Times New Roman"/>
          <w:i/>
          <w:sz w:val="24"/>
          <w:szCs w:val="24"/>
        </w:rPr>
      </w:pPr>
    </w:p>
    <w:p w:rsidR="0036665C" w:rsidRPr="003F6780" w:rsidRDefault="0036665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2</w:t>
      </w:r>
    </w:p>
    <w:p w:rsidR="0036665C" w:rsidRPr="003F6780" w:rsidRDefault="0036665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Cel procedur</w:t>
      </w:r>
    </w:p>
    <w:p w:rsidR="0036665C" w:rsidRPr="003F6780" w:rsidRDefault="0036665C" w:rsidP="008A7B9F">
      <w:pPr>
        <w:spacing w:after="0" w:line="276" w:lineRule="auto"/>
        <w:jc w:val="center"/>
        <w:rPr>
          <w:rFonts w:ascii="Times New Roman" w:hAnsi="Times New Roman" w:cs="Times New Roman"/>
          <w:b/>
          <w:sz w:val="24"/>
          <w:szCs w:val="24"/>
        </w:rPr>
      </w:pPr>
    </w:p>
    <w:p w:rsidR="0036665C" w:rsidRPr="003F6780" w:rsidRDefault="00D842B6" w:rsidP="008A7B9F">
      <w:pPr>
        <w:pStyle w:val="Akapitzlist"/>
        <w:numPr>
          <w:ilvl w:val="0"/>
          <w:numId w:val="33"/>
        </w:num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Celem niniejszego zarządzenie jest:</w:t>
      </w:r>
    </w:p>
    <w:p w:rsidR="00D842B6" w:rsidRPr="003F6780" w:rsidRDefault="00D842B6" w:rsidP="008A7B9F">
      <w:pPr>
        <w:pStyle w:val="Akapitzlist"/>
        <w:numPr>
          <w:ilvl w:val="0"/>
          <w:numId w:val="35"/>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Usp</w:t>
      </w:r>
      <w:r w:rsidR="00D60452" w:rsidRPr="003F6780">
        <w:rPr>
          <w:rFonts w:ascii="Times New Roman" w:hAnsi="Times New Roman" w:cs="Times New Roman"/>
          <w:sz w:val="24"/>
          <w:szCs w:val="24"/>
        </w:rPr>
        <w:t>r</w:t>
      </w:r>
      <w:r w:rsidRPr="003F6780">
        <w:rPr>
          <w:rFonts w:ascii="Times New Roman" w:hAnsi="Times New Roman" w:cs="Times New Roman"/>
          <w:sz w:val="24"/>
          <w:szCs w:val="24"/>
        </w:rPr>
        <w:t>awnienie i zwiększenie trafności oraz skuteczności oddziaływać szkoły w sytuacjach zagrożenia bezpieczeństwa, zdrowia i życia osób przebywających na terenie szkoły;</w:t>
      </w:r>
    </w:p>
    <w:p w:rsidR="00D842B6" w:rsidRPr="003F6780" w:rsidRDefault="00D842B6" w:rsidP="008A7B9F">
      <w:pPr>
        <w:pStyle w:val="Akapitzlist"/>
        <w:numPr>
          <w:ilvl w:val="0"/>
          <w:numId w:val="35"/>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Okreslenie odpowiedniego sposobu postępowania w sytuacjach kryzysowych;</w:t>
      </w:r>
    </w:p>
    <w:p w:rsidR="00D842B6" w:rsidRPr="003F6780" w:rsidRDefault="00D842B6" w:rsidP="008A7B9F">
      <w:pPr>
        <w:pStyle w:val="Akapitzlist"/>
        <w:numPr>
          <w:ilvl w:val="0"/>
          <w:numId w:val="35"/>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Zapobieganie powtarzaniu się zachowań niepożąanych poprzez wskazanie działań profilaktycznych. </w:t>
      </w:r>
    </w:p>
    <w:p w:rsidR="00D842B6" w:rsidRPr="003F6780" w:rsidRDefault="00D842B6" w:rsidP="008A7B9F">
      <w:pPr>
        <w:pStyle w:val="Akapitzlist"/>
        <w:numPr>
          <w:ilvl w:val="0"/>
          <w:numId w:val="33"/>
        </w:num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Ilekroć w zarządzeniu jest mowa o:</w:t>
      </w:r>
    </w:p>
    <w:p w:rsidR="00D842B6" w:rsidRPr="003F6780" w:rsidRDefault="00D842B6" w:rsidP="008A7B9F">
      <w:pPr>
        <w:pStyle w:val="Akapitzlist"/>
        <w:numPr>
          <w:ilvl w:val="0"/>
          <w:numId w:val="34"/>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b/>
          <w:sz w:val="24"/>
          <w:szCs w:val="24"/>
        </w:rPr>
        <w:t>Dyrektorze</w:t>
      </w:r>
      <w:r w:rsidRPr="003F6780">
        <w:rPr>
          <w:rFonts w:ascii="Times New Roman" w:hAnsi="Times New Roman" w:cs="Times New Roman"/>
          <w:sz w:val="24"/>
          <w:szCs w:val="24"/>
        </w:rPr>
        <w:t xml:space="preserve"> – należy przez to</w:t>
      </w:r>
      <w:r w:rsidR="00370D27" w:rsidRPr="003F6780">
        <w:rPr>
          <w:rFonts w:ascii="Times New Roman" w:hAnsi="Times New Roman" w:cs="Times New Roman"/>
          <w:sz w:val="24"/>
          <w:szCs w:val="24"/>
        </w:rPr>
        <w:t xml:space="preserve"> rozumieć</w:t>
      </w:r>
      <w:r w:rsidRPr="003F6780">
        <w:rPr>
          <w:rFonts w:ascii="Times New Roman" w:hAnsi="Times New Roman" w:cs="Times New Roman"/>
          <w:sz w:val="24"/>
          <w:szCs w:val="24"/>
        </w:rPr>
        <w:t xml:space="preserve"> Dyrektora </w:t>
      </w:r>
      <w:r w:rsidR="0011182A" w:rsidRPr="003F6780">
        <w:rPr>
          <w:rFonts w:ascii="Times New Roman" w:hAnsi="Times New Roman" w:cs="Times New Roman"/>
          <w:sz w:val="24"/>
          <w:szCs w:val="24"/>
        </w:rPr>
        <w:t>Szkoły Podstawowej im. Władysława Orkana w Sieniawie;</w:t>
      </w:r>
    </w:p>
    <w:p w:rsidR="00D842B6" w:rsidRPr="003F6780" w:rsidRDefault="00D842B6" w:rsidP="008A7B9F">
      <w:pPr>
        <w:pStyle w:val="Akapitzlist"/>
        <w:numPr>
          <w:ilvl w:val="0"/>
          <w:numId w:val="34"/>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b/>
          <w:sz w:val="24"/>
          <w:szCs w:val="24"/>
        </w:rPr>
        <w:t>Szkole, jednostce</w:t>
      </w:r>
      <w:r w:rsidRPr="003F6780">
        <w:rPr>
          <w:rFonts w:ascii="Times New Roman" w:hAnsi="Times New Roman" w:cs="Times New Roman"/>
          <w:sz w:val="24"/>
          <w:szCs w:val="24"/>
        </w:rPr>
        <w:t xml:space="preserve"> – należy przez to rozumieć </w:t>
      </w:r>
      <w:r w:rsidR="0011182A" w:rsidRPr="003F6780">
        <w:rPr>
          <w:rFonts w:ascii="Times New Roman" w:hAnsi="Times New Roman" w:cs="Times New Roman"/>
          <w:sz w:val="24"/>
          <w:szCs w:val="24"/>
        </w:rPr>
        <w:t>Szkołę Podstawową im. Władysława Orkana w Sieniawie;</w:t>
      </w:r>
    </w:p>
    <w:p w:rsidR="00D842B6" w:rsidRPr="003F6780" w:rsidRDefault="00D842B6" w:rsidP="008A7B9F">
      <w:pPr>
        <w:pStyle w:val="Akapitzlist"/>
        <w:numPr>
          <w:ilvl w:val="0"/>
          <w:numId w:val="34"/>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b/>
          <w:sz w:val="24"/>
          <w:szCs w:val="24"/>
        </w:rPr>
        <w:t>Nauczycielu</w:t>
      </w:r>
      <w:r w:rsidRPr="003F6780">
        <w:rPr>
          <w:rFonts w:ascii="Times New Roman" w:hAnsi="Times New Roman" w:cs="Times New Roman"/>
          <w:sz w:val="24"/>
          <w:szCs w:val="24"/>
        </w:rPr>
        <w:t xml:space="preserve"> – należy rozumieć przez to p</w:t>
      </w:r>
      <w:r w:rsidR="00F13CB4" w:rsidRPr="003F6780">
        <w:rPr>
          <w:rFonts w:ascii="Times New Roman" w:hAnsi="Times New Roman" w:cs="Times New Roman"/>
          <w:sz w:val="24"/>
          <w:szCs w:val="24"/>
        </w:rPr>
        <w:t xml:space="preserve">racowników pedagogicznych szkoły </w:t>
      </w:r>
      <w:r w:rsidRPr="003F6780">
        <w:rPr>
          <w:rFonts w:ascii="Times New Roman" w:hAnsi="Times New Roman" w:cs="Times New Roman"/>
          <w:sz w:val="24"/>
          <w:szCs w:val="24"/>
        </w:rPr>
        <w:t>bę</w:t>
      </w:r>
      <w:r w:rsidR="00F13CB4" w:rsidRPr="003F6780">
        <w:rPr>
          <w:rFonts w:ascii="Times New Roman" w:hAnsi="Times New Roman" w:cs="Times New Roman"/>
          <w:sz w:val="24"/>
          <w:szCs w:val="24"/>
        </w:rPr>
        <w:t>dących świadkiem zdarzeń niepoż</w:t>
      </w:r>
      <w:r w:rsidRPr="003F6780">
        <w:rPr>
          <w:rFonts w:ascii="Times New Roman" w:hAnsi="Times New Roman" w:cs="Times New Roman"/>
          <w:sz w:val="24"/>
          <w:szCs w:val="24"/>
        </w:rPr>
        <w:t>ądanych;</w:t>
      </w:r>
    </w:p>
    <w:p w:rsidR="00D842B6" w:rsidRPr="003F6780" w:rsidRDefault="00D842B6" w:rsidP="008A7B9F">
      <w:pPr>
        <w:pStyle w:val="Akapitzlist"/>
        <w:numPr>
          <w:ilvl w:val="0"/>
          <w:numId w:val="34"/>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b/>
          <w:sz w:val="24"/>
          <w:szCs w:val="24"/>
        </w:rPr>
        <w:t>Sytuacja kryzysowa</w:t>
      </w:r>
      <w:r w:rsidRPr="003F6780">
        <w:rPr>
          <w:rFonts w:ascii="Times New Roman" w:hAnsi="Times New Roman" w:cs="Times New Roman"/>
          <w:sz w:val="24"/>
          <w:szCs w:val="24"/>
        </w:rPr>
        <w:t>- należy pr</w:t>
      </w:r>
      <w:r w:rsidR="00F13CB4" w:rsidRPr="003F6780">
        <w:rPr>
          <w:rFonts w:ascii="Times New Roman" w:hAnsi="Times New Roman" w:cs="Times New Roman"/>
          <w:sz w:val="24"/>
          <w:szCs w:val="24"/>
        </w:rPr>
        <w:t>zez to rozumieć zjawisko niepoż</w:t>
      </w:r>
      <w:r w:rsidRPr="003F6780">
        <w:rPr>
          <w:rFonts w:ascii="Times New Roman" w:hAnsi="Times New Roman" w:cs="Times New Roman"/>
          <w:sz w:val="24"/>
          <w:szCs w:val="24"/>
        </w:rPr>
        <w:t>ądane, zagrażające bezpieczeństwu, zdrowiu i życiu osób przebywających na terenie jednostki;</w:t>
      </w:r>
    </w:p>
    <w:p w:rsidR="0036665C" w:rsidRPr="003F6780" w:rsidRDefault="0036665C" w:rsidP="008A7B9F">
      <w:pPr>
        <w:spacing w:after="0" w:line="276" w:lineRule="auto"/>
        <w:jc w:val="center"/>
        <w:rPr>
          <w:rFonts w:ascii="Times New Roman" w:hAnsi="Times New Roman" w:cs="Times New Roman"/>
          <w:b/>
          <w:sz w:val="24"/>
          <w:szCs w:val="24"/>
        </w:rPr>
      </w:pP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8F18AC" w:rsidRPr="003F6780" w:rsidRDefault="008F18AC" w:rsidP="008A7B9F">
      <w:pPr>
        <w:spacing w:after="0" w:line="276" w:lineRule="auto"/>
        <w:jc w:val="center"/>
        <w:rPr>
          <w:rFonts w:ascii="Times New Roman" w:hAnsi="Times New Roman" w:cs="Times New Roman"/>
          <w:b/>
          <w:sz w:val="24"/>
          <w:szCs w:val="24"/>
        </w:rPr>
      </w:pPr>
    </w:p>
    <w:p w:rsidR="00D842B6" w:rsidRPr="003F6780" w:rsidRDefault="00D842B6" w:rsidP="008A7B9F">
      <w:pPr>
        <w:shd w:val="clear" w:color="auto" w:fill="FFFFFF"/>
        <w:spacing w:after="0" w:line="276" w:lineRule="auto"/>
        <w:jc w:val="both"/>
        <w:rPr>
          <w:rFonts w:ascii="Times New Roman" w:eastAsia="Times New Roman" w:hAnsi="Times New Roman" w:cs="Times New Roman"/>
          <w:noProof w:val="0"/>
          <w:sz w:val="24"/>
          <w:szCs w:val="24"/>
          <w:lang w:eastAsia="pl-PL"/>
        </w:rPr>
      </w:pPr>
      <w:r w:rsidRPr="003F6780">
        <w:rPr>
          <w:rFonts w:ascii="Times New Roman" w:eastAsia="Times New Roman" w:hAnsi="Times New Roman" w:cs="Times New Roman"/>
          <w:noProof w:val="0"/>
          <w:sz w:val="24"/>
          <w:szCs w:val="24"/>
          <w:lang w:eastAsia="pl-PL"/>
        </w:rPr>
        <w:t>Nauczyciel obowiązany jest rzetelnie realizować zadania związane z powierzonym mu stanowiskiem oraz podstawowymi funkcjami szkoły: dydaktyczną, wychowawczą i opiekuńczą</w:t>
      </w:r>
      <w:r w:rsidRPr="003F6780">
        <w:rPr>
          <w:rFonts w:ascii="Times New Roman" w:eastAsia="Times New Roman" w:hAnsi="Times New Roman" w:cs="Times New Roman"/>
          <w:b/>
          <w:noProof w:val="0"/>
          <w:sz w:val="24"/>
          <w:szCs w:val="24"/>
          <w:lang w:eastAsia="pl-PL"/>
        </w:rPr>
        <w:t>, w tym zadania związane z zapewnieniem bezpieczeństwa uczniom w czasie zajęć organizowanych przez szkołę.</w:t>
      </w:r>
    </w:p>
    <w:p w:rsidR="008F18AC" w:rsidRPr="003F6780" w:rsidRDefault="008F18AC" w:rsidP="008A7B9F">
      <w:pPr>
        <w:spacing w:after="0" w:line="276" w:lineRule="auto"/>
        <w:jc w:val="center"/>
        <w:rPr>
          <w:rFonts w:ascii="Times New Roman" w:hAnsi="Times New Roman" w:cs="Times New Roman"/>
          <w:b/>
          <w:sz w:val="24"/>
          <w:szCs w:val="24"/>
        </w:rPr>
      </w:pPr>
    </w:p>
    <w:p w:rsidR="00D842B6" w:rsidRPr="003F6780" w:rsidRDefault="00D842B6"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4</w:t>
      </w:r>
    </w:p>
    <w:p w:rsidR="00D842B6" w:rsidRPr="003F6780" w:rsidRDefault="00D842B6" w:rsidP="008A7B9F">
      <w:pPr>
        <w:spacing w:after="0" w:line="276" w:lineRule="auto"/>
        <w:rPr>
          <w:rFonts w:ascii="Times New Roman" w:hAnsi="Times New Roman" w:cs="Times New Roman"/>
          <w:sz w:val="24"/>
          <w:szCs w:val="24"/>
        </w:rPr>
      </w:pPr>
    </w:p>
    <w:p w:rsidR="00D842B6" w:rsidRPr="003F6780" w:rsidRDefault="00D842B6" w:rsidP="008A7B9F">
      <w:pPr>
        <w:spacing w:after="0" w:line="276" w:lineRule="auto"/>
        <w:rPr>
          <w:rFonts w:ascii="Times New Roman" w:hAnsi="Times New Roman" w:cs="Times New Roman"/>
          <w:sz w:val="24"/>
          <w:szCs w:val="24"/>
        </w:rPr>
      </w:pPr>
      <w:r w:rsidRPr="003F6780">
        <w:rPr>
          <w:rFonts w:ascii="Times New Roman" w:hAnsi="Times New Roman" w:cs="Times New Roman"/>
          <w:sz w:val="24"/>
          <w:szCs w:val="24"/>
        </w:rPr>
        <w:t>O obowiązujących w szkole procedurach wychowawca klasy informuje;</w:t>
      </w:r>
    </w:p>
    <w:p w:rsidR="00D842B6" w:rsidRPr="003F6780" w:rsidRDefault="00D842B6" w:rsidP="008A7B9F">
      <w:pPr>
        <w:pStyle w:val="Akapitzlist"/>
        <w:numPr>
          <w:ilvl w:val="0"/>
          <w:numId w:val="36"/>
        </w:numPr>
        <w:spacing w:after="0" w:line="276" w:lineRule="auto"/>
        <w:rPr>
          <w:rFonts w:ascii="Times New Roman" w:hAnsi="Times New Roman" w:cs="Times New Roman"/>
          <w:sz w:val="24"/>
          <w:szCs w:val="24"/>
        </w:rPr>
      </w:pPr>
      <w:r w:rsidRPr="003F6780">
        <w:rPr>
          <w:rFonts w:ascii="Times New Roman" w:hAnsi="Times New Roman" w:cs="Times New Roman"/>
          <w:sz w:val="24"/>
          <w:szCs w:val="24"/>
        </w:rPr>
        <w:t>Uczniów – podczas pierszych lekcji wychowawczych</w:t>
      </w:r>
      <w:r w:rsidR="00D9467D" w:rsidRPr="003F6780">
        <w:rPr>
          <w:rFonts w:ascii="Times New Roman" w:hAnsi="Times New Roman" w:cs="Times New Roman"/>
          <w:sz w:val="24"/>
          <w:szCs w:val="24"/>
        </w:rPr>
        <w:t>;</w:t>
      </w:r>
    </w:p>
    <w:p w:rsidR="00D842B6" w:rsidRPr="003F6780" w:rsidRDefault="00D842B6" w:rsidP="008A7B9F">
      <w:pPr>
        <w:pStyle w:val="Akapitzlist"/>
        <w:numPr>
          <w:ilvl w:val="0"/>
          <w:numId w:val="36"/>
        </w:numPr>
        <w:spacing w:after="0" w:line="276" w:lineRule="auto"/>
        <w:rPr>
          <w:rFonts w:ascii="Times New Roman" w:hAnsi="Times New Roman" w:cs="Times New Roman"/>
          <w:sz w:val="24"/>
          <w:szCs w:val="24"/>
        </w:rPr>
      </w:pPr>
      <w:r w:rsidRPr="003F6780">
        <w:rPr>
          <w:rFonts w:ascii="Times New Roman" w:hAnsi="Times New Roman" w:cs="Times New Roman"/>
          <w:sz w:val="24"/>
          <w:szCs w:val="24"/>
        </w:rPr>
        <w:t>Rodziców – podczas pierwszego spotkania z rodzicami w każdym roku szkolny.</w:t>
      </w:r>
    </w:p>
    <w:p w:rsidR="00D842B6" w:rsidRPr="003F6780" w:rsidRDefault="00D842B6" w:rsidP="008A7B9F">
      <w:pPr>
        <w:spacing w:after="0" w:line="276" w:lineRule="auto"/>
        <w:jc w:val="center"/>
        <w:rPr>
          <w:rFonts w:ascii="Times New Roman" w:hAnsi="Times New Roman" w:cs="Times New Roman"/>
          <w:b/>
          <w:sz w:val="24"/>
          <w:szCs w:val="24"/>
        </w:rPr>
      </w:pPr>
    </w:p>
    <w:p w:rsidR="008B124B" w:rsidRPr="003F6780" w:rsidRDefault="008B124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F95440" w:rsidRPr="003F6780">
        <w:rPr>
          <w:rFonts w:ascii="Times New Roman" w:hAnsi="Times New Roman" w:cs="Times New Roman"/>
          <w:b/>
          <w:sz w:val="24"/>
          <w:szCs w:val="24"/>
        </w:rPr>
        <w:t>5</w:t>
      </w:r>
    </w:p>
    <w:p w:rsidR="008B124B" w:rsidRPr="003F6780" w:rsidRDefault="008B124B" w:rsidP="008A7B9F">
      <w:pPr>
        <w:spacing w:after="0" w:line="276" w:lineRule="auto"/>
        <w:jc w:val="center"/>
        <w:rPr>
          <w:rFonts w:ascii="Times New Roman" w:hAnsi="Times New Roman" w:cs="Times New Roman"/>
          <w:b/>
          <w:sz w:val="24"/>
          <w:szCs w:val="24"/>
        </w:rPr>
      </w:pPr>
    </w:p>
    <w:p w:rsidR="00601D67" w:rsidRPr="003F6780" w:rsidRDefault="00601D67" w:rsidP="008A7B9F">
      <w:pPr>
        <w:pStyle w:val="Akapitzlist"/>
        <w:numPr>
          <w:ilvl w:val="0"/>
          <w:numId w:val="10"/>
        </w:num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W szkole mogą wystąpić wewnętrzne i zewnętrzne zagrożenia fizyczne w szkole.</w:t>
      </w:r>
    </w:p>
    <w:p w:rsidR="00601D67" w:rsidRPr="003F6780" w:rsidRDefault="00601D67" w:rsidP="008A7B9F">
      <w:pPr>
        <w:pStyle w:val="Akapitzlist"/>
        <w:numPr>
          <w:ilvl w:val="0"/>
          <w:numId w:val="10"/>
        </w:num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Do zewnętrznych  zagrożeń fizycznych należą:</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Podejrzenie podłożenia ładunku wybuchowego;</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podejrzenie otrzymania podejrzanej przesyłki;</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włamanie do szkoły połączone z kradzieżą;</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agresywne zachowanie ucznia;</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lastRenderedPageBreak/>
        <w:t>wtargnięcie osoby posiadającej broń;</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wtargnięcie terrorysty do szkoły;</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zagrożenie wybuchem pożaru lub wybóch pożaru;</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zagrożenie wybuchem gazu lub wybuch gazu;</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zagrożenie niebezpiecznymi środkami chemicznymi lub biologicznymi;</w:t>
      </w:r>
    </w:p>
    <w:p w:rsidR="00601D67" w:rsidRPr="003F6780" w:rsidRDefault="00601D67" w:rsidP="008A7B9F">
      <w:pPr>
        <w:pStyle w:val="Akapitzlist"/>
        <w:numPr>
          <w:ilvl w:val="0"/>
          <w:numId w:val="11"/>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zagrożenie katastrofą budowlaną i zagrożenie siłą żywiołową.</w:t>
      </w:r>
    </w:p>
    <w:p w:rsidR="00601D67" w:rsidRPr="003F6780" w:rsidRDefault="00601D67" w:rsidP="008A7B9F">
      <w:pPr>
        <w:pStyle w:val="Akapitzlist"/>
        <w:numPr>
          <w:ilvl w:val="0"/>
          <w:numId w:val="10"/>
        </w:num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Do wewnętrznych zagrożeń fizycznych zaliczamy:</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agresywne zachowania ucznia oraz zjawisko tzw. fali, </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korzystanie przez uczniów z substancji psychoaktywnych, </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kradzież lub wymuszenia pieniędzy lub przedmiotów wartościowych, </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pedofilia, pornografia, prostytucja, </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picie alkoholu, </w:t>
      </w:r>
    </w:p>
    <w:p w:rsidR="00601D67" w:rsidRPr="003F6780" w:rsidRDefault="00601D67" w:rsidP="008A7B9F">
      <w:pPr>
        <w:pStyle w:val="Akapitzlist"/>
        <w:numPr>
          <w:ilvl w:val="0"/>
          <w:numId w:val="1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wypadek lub czyn karalny dokonany przez ucznia.</w:t>
      </w:r>
    </w:p>
    <w:p w:rsidR="008B124B" w:rsidRPr="003F6780" w:rsidRDefault="008B124B" w:rsidP="008A7B9F">
      <w:pPr>
        <w:spacing w:after="0" w:line="276" w:lineRule="auto"/>
        <w:jc w:val="both"/>
        <w:rPr>
          <w:rFonts w:ascii="Times New Roman" w:hAnsi="Times New Roman" w:cs="Times New Roman"/>
          <w:i/>
          <w:sz w:val="24"/>
          <w:szCs w:val="24"/>
        </w:rPr>
      </w:pPr>
    </w:p>
    <w:p w:rsidR="00173BE9" w:rsidRPr="003F6780" w:rsidRDefault="00173BE9"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F95440" w:rsidRPr="003F6780">
        <w:rPr>
          <w:rFonts w:ascii="Times New Roman" w:hAnsi="Times New Roman" w:cs="Times New Roman"/>
          <w:b/>
          <w:sz w:val="24"/>
          <w:szCs w:val="24"/>
        </w:rPr>
        <w:t>6</w:t>
      </w:r>
    </w:p>
    <w:p w:rsidR="00173BE9" w:rsidRPr="003F6780" w:rsidRDefault="00173BE9" w:rsidP="008A7B9F">
      <w:pPr>
        <w:spacing w:after="0" w:line="276" w:lineRule="auto"/>
        <w:jc w:val="both"/>
        <w:rPr>
          <w:rFonts w:ascii="Times New Roman" w:hAnsi="Times New Roman" w:cs="Times New Roman"/>
          <w:sz w:val="24"/>
          <w:szCs w:val="24"/>
        </w:rPr>
      </w:pPr>
    </w:p>
    <w:p w:rsidR="00173BE9" w:rsidRPr="003F6780" w:rsidRDefault="00173BE9"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 xml:space="preserve">Przyczynami wypadków w </w:t>
      </w:r>
      <w:r w:rsidR="008F18AC" w:rsidRPr="003F6780">
        <w:rPr>
          <w:rFonts w:ascii="Times New Roman" w:hAnsi="Times New Roman" w:cs="Times New Roman"/>
          <w:sz w:val="24"/>
          <w:szCs w:val="24"/>
        </w:rPr>
        <w:t>szkole są</w:t>
      </w:r>
      <w:r w:rsidRPr="003F6780">
        <w:rPr>
          <w:rFonts w:ascii="Times New Roman" w:hAnsi="Times New Roman" w:cs="Times New Roman"/>
          <w:sz w:val="24"/>
          <w:szCs w:val="24"/>
        </w:rPr>
        <w:t xml:space="preserve"> najczęściej: </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brak wiedzy na temat aktualnego stanu i potrzeb szkoły w dziedzinie bezpieczeństwa i higieny, brak przeglądów i pomiarów oraz lekceważenie zagrożeń i nieznajomość przepisów;</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brak środków finansowych na odpowiednie przygotowanie się na zagrożenia ;</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niewłaściwa organizacja czasu ucznia w szkole: brak zagospodarowania czasu podczas lekcji i przerw, powodujące u ucznia nudę i poszukiwanie sposobów jej odreagowania;</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ograniczenia przestrzenne: zagęszczenie, nadmiar bodźców, hałas;</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niewłaściwy system norm obowiązujących w szkole: niejasny, niespójny, nieprzestrzeganie norm przez osoby znaczące;</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niewłaściwa reakcja na zachowania uczniów: reakcje niekonsekwentne, bagatelizowane zachowań, brak reakcji na drobne wykroczenia, brak skutecznej mediacji w przypadku konfliktów;</w:t>
      </w:r>
    </w:p>
    <w:p w:rsidR="00173BE9" w:rsidRPr="003F6780" w:rsidRDefault="00173BE9" w:rsidP="008A7B9F">
      <w:pPr>
        <w:pStyle w:val="Akapitzlist"/>
        <w:numPr>
          <w:ilvl w:val="0"/>
          <w:numId w:val="13"/>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pojawianie się nowych zagrożeń jak zagrożenia w cyberprzestrzeni czy terroryzm.</w:t>
      </w:r>
    </w:p>
    <w:p w:rsidR="00173BE9" w:rsidRPr="003F6780" w:rsidRDefault="00173BE9" w:rsidP="008A7B9F">
      <w:pPr>
        <w:spacing w:after="0" w:line="276" w:lineRule="auto"/>
        <w:jc w:val="both"/>
        <w:rPr>
          <w:rFonts w:ascii="Times New Roman" w:hAnsi="Times New Roman" w:cs="Times New Roman"/>
          <w:sz w:val="24"/>
          <w:szCs w:val="24"/>
        </w:rPr>
      </w:pPr>
    </w:p>
    <w:p w:rsidR="00DB07E1" w:rsidRPr="003F6780" w:rsidRDefault="00DB07E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w:t>
      </w:r>
      <w:r w:rsidR="00663C4F" w:rsidRPr="003F6780">
        <w:rPr>
          <w:rFonts w:ascii="Times New Roman" w:hAnsi="Times New Roman" w:cs="Times New Roman"/>
          <w:b/>
          <w:sz w:val="24"/>
          <w:szCs w:val="24"/>
        </w:rPr>
        <w:t xml:space="preserve"> 7</w:t>
      </w:r>
    </w:p>
    <w:p w:rsidR="00DB07E1" w:rsidRPr="003F6780" w:rsidRDefault="00DB07E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Zadania nauczycieli związanych z zapewnienie bezpieczeństwa</w:t>
      </w:r>
    </w:p>
    <w:p w:rsidR="00DB07E1" w:rsidRPr="003F6780" w:rsidRDefault="00DB07E1" w:rsidP="008A7B9F">
      <w:pPr>
        <w:spacing w:after="0" w:line="276" w:lineRule="auto"/>
        <w:jc w:val="both"/>
        <w:rPr>
          <w:rFonts w:ascii="Times New Roman" w:hAnsi="Times New Roman" w:cs="Times New Roman"/>
          <w:sz w:val="24"/>
          <w:szCs w:val="24"/>
        </w:rPr>
      </w:pPr>
    </w:p>
    <w:p w:rsidR="00591187" w:rsidRPr="003F6780" w:rsidRDefault="00591187"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 xml:space="preserve">Nauczyciele oraz pracownicy szkoły zobowiązani są: </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zapoznać się z czynnościami realizowanymi w trakcie uruchamiania każdej z procedur;</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brać udział w treningach i szkoleniach z zakresu stosowania procedury;</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mieć zapisane numery telefonów osób odpowiedzialnych za uruchomienie procedur;</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znać swoje zadania na wypadek uruchomienia procedur;</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szkolić uczniów w zakresie postępowania na wypadek uruchomienia procedur;</w:t>
      </w:r>
    </w:p>
    <w:p w:rsidR="00591187" w:rsidRPr="003F6780" w:rsidRDefault="00591187" w:rsidP="008A7B9F">
      <w:pPr>
        <w:pStyle w:val="Akapitzlist"/>
        <w:numPr>
          <w:ilvl w:val="0"/>
          <w:numId w:val="17"/>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stosować się do poleceń osoby zarządzającej sytuacja kryzysową.</w:t>
      </w:r>
    </w:p>
    <w:p w:rsidR="00F95440" w:rsidRPr="003F6780" w:rsidRDefault="00F95440" w:rsidP="008A7B9F">
      <w:pPr>
        <w:spacing w:after="0" w:line="276" w:lineRule="auto"/>
        <w:jc w:val="both"/>
        <w:rPr>
          <w:rFonts w:ascii="Times New Roman" w:hAnsi="Times New Roman" w:cs="Times New Roman"/>
          <w:sz w:val="24"/>
          <w:szCs w:val="24"/>
        </w:rPr>
      </w:pPr>
    </w:p>
    <w:p w:rsidR="00F95440" w:rsidRPr="003F6780" w:rsidRDefault="00F95440"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663C4F" w:rsidRPr="003F6780">
        <w:rPr>
          <w:rFonts w:ascii="Times New Roman" w:hAnsi="Times New Roman" w:cs="Times New Roman"/>
          <w:b/>
          <w:sz w:val="24"/>
          <w:szCs w:val="24"/>
        </w:rPr>
        <w:t>8</w:t>
      </w:r>
    </w:p>
    <w:p w:rsidR="00663C4F" w:rsidRPr="003F6780" w:rsidRDefault="00663C4F"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W celu uniknęcia sytuacji zagrażających zdrowiu i życiu ucznia szkoła:</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lastRenderedPageBreak/>
        <w:t>Nie bagatelizuje żadnego sygnału świadczącego o fakcie zaistnienia zagrożenia.</w:t>
      </w:r>
      <w:r w:rsidRPr="003F6780">
        <w:rPr>
          <w:rFonts w:ascii="Times New Roman" w:hAnsi="Times New Roman" w:cs="Times New Roman"/>
          <w:i/>
          <w:sz w:val="24"/>
          <w:szCs w:val="24"/>
        </w:rPr>
        <w:t xml:space="preserve"> (Należy przeciwdziałać temu zjawisku na możliwie wczesnym etapie jego powstawania.);</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daje możliwość uczniowi poinformowania nauczyciela lub pedagoga o zaistniałej sytuacji związanej z czynnością niebezpieczną, budując atmosferę zaufania;</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wyciąga konsekwencje w stosunku do osób dopuszczających się czynów zabronionych;</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podczas lekcji wychowawczych, przy współpracy z ekspertami i specjalistami, informuje się uczniów o skutkach i konsekwencjach związanych z zagrożeniami w szkole jak i poza nią;</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tworzy się przyjazne środowisko pracy i nauki poprzez sprawiedliwe ocenianie, jasne, czytelne, sprawiedliwe normy, przyjazny nadzór nad uczniami, sprawną organizację życia szkolnego;</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podejmuje działania integrujące zespoły klasowe, poznawanie się uczniów, sprzyjające budowie pozytywnych relacji w klasie;</w:t>
      </w:r>
    </w:p>
    <w:p w:rsidR="00663C4F" w:rsidRPr="003F6780" w:rsidRDefault="003F6780"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buduje</w:t>
      </w:r>
      <w:r w:rsidR="00663C4F" w:rsidRPr="003F6780">
        <w:rPr>
          <w:rFonts w:ascii="Times New Roman" w:hAnsi="Times New Roman" w:cs="Times New Roman"/>
          <w:sz w:val="24"/>
          <w:szCs w:val="24"/>
        </w:rPr>
        <w:t xml:space="preserve"> relacje na autorytecie nauczyciela </w:t>
      </w:r>
      <w:r w:rsidR="00663C4F" w:rsidRPr="003F6780">
        <w:rPr>
          <w:rFonts w:ascii="Times New Roman" w:hAnsi="Times New Roman" w:cs="Times New Roman"/>
          <w:i/>
          <w:sz w:val="24"/>
          <w:szCs w:val="24"/>
        </w:rPr>
        <w:t>(nauczyciel powinien jasno określić zasady pracy i wymagania wobec uczniów, prowadzić lekcje w sposób zrozumiały, szanować ucznia i udzielać mu wsparcia, sprawować kontrolę w klasie i interweniować w razie zachowania naruszającego normy);</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diagnozuje sytuacje w szkole w kontekście występowania zagrożeń wewnętrznych w jednostce, przeciwdziałania i usuwania oraz monitorować postępy i efekty wprowadzonych działań;</w:t>
      </w:r>
    </w:p>
    <w:p w:rsidR="00663C4F" w:rsidRPr="003F6780" w:rsidRDefault="00663C4F" w:rsidP="008A7B9F">
      <w:pPr>
        <w:pStyle w:val="Akapitzlist"/>
        <w:numPr>
          <w:ilvl w:val="0"/>
          <w:numId w:val="4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organizowuje rozmowy, pogadanki i dyskusje z rodzicami.</w:t>
      </w:r>
    </w:p>
    <w:p w:rsidR="00663C4F" w:rsidRPr="003F6780" w:rsidRDefault="00663C4F" w:rsidP="008A7B9F">
      <w:pPr>
        <w:spacing w:after="0" w:line="276" w:lineRule="auto"/>
        <w:jc w:val="both"/>
        <w:rPr>
          <w:rFonts w:ascii="Times New Roman" w:hAnsi="Times New Roman" w:cs="Times New Roman"/>
          <w:sz w:val="24"/>
          <w:szCs w:val="24"/>
        </w:rPr>
      </w:pPr>
    </w:p>
    <w:p w:rsidR="00663C4F" w:rsidRPr="003F6780" w:rsidRDefault="00663C4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8A7B9F" w:rsidRPr="003F6780">
        <w:rPr>
          <w:rFonts w:ascii="Times New Roman" w:hAnsi="Times New Roman" w:cs="Times New Roman"/>
          <w:b/>
          <w:sz w:val="24"/>
          <w:szCs w:val="24"/>
        </w:rPr>
        <w:t>9</w:t>
      </w:r>
    </w:p>
    <w:p w:rsidR="00663C4F" w:rsidRPr="003F6780" w:rsidRDefault="00663C4F" w:rsidP="008A7B9F">
      <w:pPr>
        <w:spacing w:after="0" w:line="276" w:lineRule="auto"/>
        <w:jc w:val="center"/>
        <w:rPr>
          <w:rFonts w:ascii="Times New Roman" w:hAnsi="Times New Roman" w:cs="Times New Roman"/>
          <w:b/>
          <w:sz w:val="24"/>
          <w:szCs w:val="24"/>
        </w:rPr>
      </w:pPr>
    </w:p>
    <w:p w:rsidR="00663C4F" w:rsidRPr="003F6780" w:rsidRDefault="00663C4F" w:rsidP="008A7B9F">
      <w:pPr>
        <w:pStyle w:val="Akapitzlist"/>
        <w:numPr>
          <w:ilvl w:val="0"/>
          <w:numId w:val="39"/>
        </w:numPr>
        <w:shd w:val="clear" w:color="auto" w:fill="FFFFFF"/>
        <w:spacing w:after="0" w:line="276" w:lineRule="auto"/>
        <w:ind w:left="426"/>
        <w:jc w:val="both"/>
        <w:rPr>
          <w:rFonts w:ascii="Times New Roman" w:eastAsia="Times New Roman" w:hAnsi="Times New Roman" w:cs="Times New Roman"/>
          <w:noProof w:val="0"/>
          <w:sz w:val="24"/>
          <w:szCs w:val="24"/>
          <w:lang w:eastAsia="pl-PL"/>
        </w:rPr>
      </w:pPr>
      <w:r w:rsidRPr="003F6780">
        <w:rPr>
          <w:rFonts w:ascii="Times New Roman" w:hAnsi="Times New Roman" w:cs="Times New Roman"/>
          <w:sz w:val="24"/>
          <w:szCs w:val="24"/>
        </w:rPr>
        <w:t xml:space="preserve">Szkoła realizuje szkolny program wychowawczo-profialktyczny </w:t>
      </w:r>
      <w:r w:rsidRPr="003F6780">
        <w:rPr>
          <w:rFonts w:ascii="Times New Roman" w:eastAsia="Times New Roman" w:hAnsi="Times New Roman" w:cs="Times New Roman"/>
          <w:noProof w:val="0"/>
          <w:sz w:val="24"/>
          <w:szCs w:val="24"/>
          <w:lang w:eastAsia="pl-PL"/>
        </w:rPr>
        <w:t>obejmujący:</w:t>
      </w:r>
    </w:p>
    <w:p w:rsidR="00663C4F" w:rsidRPr="003F6780" w:rsidRDefault="00663C4F" w:rsidP="008A7B9F">
      <w:pPr>
        <w:pStyle w:val="Akapitzlist"/>
        <w:numPr>
          <w:ilvl w:val="0"/>
          <w:numId w:val="40"/>
        </w:numPr>
        <w:shd w:val="clear" w:color="auto" w:fill="FFFFFF"/>
        <w:spacing w:after="0" w:line="276" w:lineRule="auto"/>
        <w:jc w:val="both"/>
        <w:rPr>
          <w:rFonts w:ascii="Times New Roman" w:eastAsia="Times New Roman" w:hAnsi="Times New Roman" w:cs="Times New Roman"/>
          <w:noProof w:val="0"/>
          <w:sz w:val="24"/>
          <w:szCs w:val="24"/>
          <w:lang w:eastAsia="pl-PL"/>
        </w:rPr>
      </w:pPr>
      <w:proofErr w:type="gramStart"/>
      <w:r w:rsidRPr="003F6780">
        <w:rPr>
          <w:rFonts w:ascii="Times New Roman" w:eastAsia="Times New Roman" w:hAnsi="Times New Roman" w:cs="Times New Roman"/>
          <w:noProof w:val="0"/>
          <w:sz w:val="24"/>
          <w:szCs w:val="24"/>
          <w:lang w:eastAsia="pl-PL"/>
        </w:rPr>
        <w:t>treści</w:t>
      </w:r>
      <w:proofErr w:type="gramEnd"/>
      <w:r w:rsidRPr="003F6780">
        <w:rPr>
          <w:rFonts w:ascii="Times New Roman" w:eastAsia="Times New Roman" w:hAnsi="Times New Roman" w:cs="Times New Roman"/>
          <w:noProof w:val="0"/>
          <w:sz w:val="24"/>
          <w:szCs w:val="24"/>
          <w:lang w:eastAsia="pl-PL"/>
        </w:rPr>
        <w:t xml:space="preserve"> i działania o charakterze wychowawczym skierowane do uczniów oraz</w:t>
      </w:r>
    </w:p>
    <w:p w:rsidR="00663C4F" w:rsidRPr="003F6780" w:rsidRDefault="00663C4F" w:rsidP="008A7B9F">
      <w:pPr>
        <w:pStyle w:val="Akapitzlist"/>
        <w:numPr>
          <w:ilvl w:val="0"/>
          <w:numId w:val="40"/>
        </w:numPr>
        <w:shd w:val="clear" w:color="auto" w:fill="FFFFFF"/>
        <w:spacing w:after="0" w:line="276" w:lineRule="auto"/>
        <w:jc w:val="both"/>
        <w:rPr>
          <w:rFonts w:ascii="Times New Roman" w:eastAsia="Times New Roman" w:hAnsi="Times New Roman" w:cs="Times New Roman"/>
          <w:noProof w:val="0"/>
          <w:sz w:val="24"/>
          <w:szCs w:val="24"/>
          <w:lang w:eastAsia="pl-PL"/>
        </w:rPr>
      </w:pPr>
      <w:proofErr w:type="gramStart"/>
      <w:r w:rsidRPr="003F6780">
        <w:rPr>
          <w:rFonts w:ascii="Times New Roman" w:eastAsia="Times New Roman" w:hAnsi="Times New Roman" w:cs="Times New Roman"/>
          <w:noProof w:val="0"/>
          <w:sz w:val="24"/>
          <w:szCs w:val="24"/>
          <w:lang w:eastAsia="pl-PL"/>
        </w:rPr>
        <w:t>treści</w:t>
      </w:r>
      <w:proofErr w:type="gramEnd"/>
      <w:r w:rsidRPr="003F6780">
        <w:rPr>
          <w:rFonts w:ascii="Times New Roman" w:eastAsia="Times New Roman" w:hAnsi="Times New Roman" w:cs="Times New Roman"/>
          <w:noProof w:val="0"/>
          <w:sz w:val="24"/>
          <w:szCs w:val="24"/>
          <w:lang w:eastAsia="pl-PL"/>
        </w:rPr>
        <w:t xml:space="preserve"> i działania o charakterze profilaktycznym skierowane do uczniów, nauczycieli i rodziców.</w:t>
      </w:r>
    </w:p>
    <w:p w:rsidR="00663C4F" w:rsidRPr="003F6780" w:rsidRDefault="00663C4F" w:rsidP="008A7B9F">
      <w:pPr>
        <w:pStyle w:val="Akapitzlist"/>
        <w:numPr>
          <w:ilvl w:val="0"/>
          <w:numId w:val="39"/>
        </w:numPr>
        <w:shd w:val="clear" w:color="auto" w:fill="FFFFFF"/>
        <w:spacing w:after="0" w:line="276" w:lineRule="auto"/>
        <w:ind w:left="426"/>
        <w:jc w:val="both"/>
        <w:rPr>
          <w:rFonts w:ascii="Times New Roman" w:eastAsia="Times New Roman" w:hAnsi="Times New Roman" w:cs="Times New Roman"/>
          <w:noProof w:val="0"/>
          <w:sz w:val="24"/>
          <w:szCs w:val="24"/>
          <w:lang w:eastAsia="pl-PL"/>
        </w:rPr>
      </w:pPr>
      <w:r w:rsidRPr="003F6780">
        <w:rPr>
          <w:rFonts w:ascii="Times New Roman" w:eastAsia="Times New Roman" w:hAnsi="Times New Roman" w:cs="Times New Roman"/>
          <w:noProof w:val="0"/>
          <w:sz w:val="24"/>
          <w:szCs w:val="24"/>
          <w:lang w:eastAsia="pl-PL"/>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663C4F" w:rsidRPr="003F6780" w:rsidRDefault="00663C4F" w:rsidP="008A7B9F">
      <w:pPr>
        <w:spacing w:after="0" w:line="276" w:lineRule="auto"/>
        <w:jc w:val="center"/>
        <w:rPr>
          <w:rFonts w:ascii="Times New Roman" w:hAnsi="Times New Roman" w:cs="Times New Roman"/>
          <w:b/>
          <w:sz w:val="24"/>
          <w:szCs w:val="24"/>
        </w:rPr>
      </w:pPr>
    </w:p>
    <w:p w:rsidR="00F95440" w:rsidRPr="003F6780" w:rsidRDefault="00D9467D"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w:t>
      </w:r>
      <w:r w:rsidR="00663C4F" w:rsidRPr="003F6780">
        <w:rPr>
          <w:rFonts w:ascii="Times New Roman" w:hAnsi="Times New Roman" w:cs="Times New Roman"/>
          <w:b/>
          <w:sz w:val="24"/>
          <w:szCs w:val="24"/>
        </w:rPr>
        <w:t xml:space="preserve"> 1</w:t>
      </w:r>
      <w:r w:rsidR="008A7B9F" w:rsidRPr="003F6780">
        <w:rPr>
          <w:rFonts w:ascii="Times New Roman" w:hAnsi="Times New Roman" w:cs="Times New Roman"/>
          <w:b/>
          <w:sz w:val="24"/>
          <w:szCs w:val="24"/>
        </w:rPr>
        <w:t>0</w:t>
      </w:r>
    </w:p>
    <w:p w:rsidR="00D9467D" w:rsidRPr="003F6780" w:rsidRDefault="00D9467D" w:rsidP="008A7B9F">
      <w:pPr>
        <w:spacing w:after="0" w:line="276" w:lineRule="auto"/>
        <w:jc w:val="both"/>
        <w:rPr>
          <w:rFonts w:ascii="Times New Roman" w:hAnsi="Times New Roman" w:cs="Times New Roman"/>
          <w:sz w:val="24"/>
          <w:szCs w:val="24"/>
        </w:rPr>
      </w:pPr>
    </w:p>
    <w:p w:rsidR="00D9467D" w:rsidRPr="003F6780" w:rsidRDefault="00D9467D" w:rsidP="008A7B9F">
      <w:pPr>
        <w:pStyle w:val="Default"/>
        <w:spacing w:line="276" w:lineRule="auto"/>
        <w:ind w:left="284" w:hanging="284"/>
        <w:jc w:val="both"/>
        <w:rPr>
          <w:rFonts w:ascii="Times New Roman" w:hAnsi="Times New Roman" w:cs="Times New Roman"/>
          <w:color w:val="auto"/>
        </w:rPr>
      </w:pPr>
      <w:r w:rsidRPr="003F6780">
        <w:rPr>
          <w:rFonts w:ascii="Times New Roman" w:hAnsi="Times New Roman" w:cs="Times New Roman"/>
          <w:color w:val="auto"/>
        </w:rPr>
        <w:t xml:space="preserve">1. W przypadku wystąpienia zagrożenia bezpieczeństwa fizycznego niezbędne jest wezwanie odpowiednich służb drogą telefoniczną. </w:t>
      </w:r>
    </w:p>
    <w:p w:rsidR="00D9467D" w:rsidRPr="003F6780" w:rsidRDefault="00D9467D" w:rsidP="008A7B9F">
      <w:pPr>
        <w:pStyle w:val="Default"/>
        <w:spacing w:line="276" w:lineRule="auto"/>
        <w:ind w:left="284" w:hanging="284"/>
        <w:jc w:val="both"/>
        <w:rPr>
          <w:rFonts w:ascii="Times New Roman" w:hAnsi="Times New Roman" w:cs="Times New Roman"/>
          <w:color w:val="auto"/>
        </w:rPr>
      </w:pPr>
      <w:r w:rsidRPr="003F6780">
        <w:rPr>
          <w:rFonts w:ascii="Times New Roman" w:hAnsi="Times New Roman" w:cs="Times New Roman"/>
          <w:color w:val="auto"/>
        </w:rPr>
        <w:t xml:space="preserve">2. Procedura wezwania odbywa się zgodnie z poniższym schematem: </w:t>
      </w:r>
    </w:p>
    <w:p w:rsidR="00D9467D" w:rsidRPr="003F6780" w:rsidRDefault="00D9467D" w:rsidP="008A7B9F">
      <w:pPr>
        <w:pStyle w:val="Default"/>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1) wybranie numeru odpowiedniej służby. Po zgłoszeniu się dyżurnego operatora danej służby podanie następujących informacji: </w:t>
      </w:r>
    </w:p>
    <w:p w:rsidR="00D9467D" w:rsidRPr="003F6780" w:rsidRDefault="00D9467D" w:rsidP="008A7B9F">
      <w:pPr>
        <w:pStyle w:val="Default"/>
        <w:numPr>
          <w:ilvl w:val="0"/>
          <w:numId w:val="37"/>
        </w:numPr>
        <w:spacing w:line="276" w:lineRule="auto"/>
        <w:ind w:left="1134" w:hanging="426"/>
        <w:jc w:val="both"/>
        <w:rPr>
          <w:rFonts w:ascii="Times New Roman" w:hAnsi="Times New Roman" w:cs="Times New Roman"/>
          <w:color w:val="auto"/>
        </w:rPr>
      </w:pPr>
      <w:proofErr w:type="gramStart"/>
      <w:r w:rsidRPr="003F6780">
        <w:rPr>
          <w:rFonts w:ascii="Times New Roman" w:hAnsi="Times New Roman" w:cs="Times New Roman"/>
          <w:color w:val="auto"/>
        </w:rPr>
        <w:t>rodzaj</w:t>
      </w:r>
      <w:proofErr w:type="gramEnd"/>
      <w:r w:rsidRPr="003F6780">
        <w:rPr>
          <w:rFonts w:ascii="Times New Roman" w:hAnsi="Times New Roman" w:cs="Times New Roman"/>
          <w:color w:val="auto"/>
        </w:rPr>
        <w:t xml:space="preserve"> stwierdzonego zagrożenia </w:t>
      </w:r>
    </w:p>
    <w:p w:rsidR="00D9467D" w:rsidRPr="003F6780" w:rsidRDefault="00D9467D" w:rsidP="008A7B9F">
      <w:pPr>
        <w:pStyle w:val="Default"/>
        <w:numPr>
          <w:ilvl w:val="0"/>
          <w:numId w:val="37"/>
        </w:numPr>
        <w:spacing w:line="276" w:lineRule="auto"/>
        <w:ind w:left="1134" w:hanging="426"/>
        <w:jc w:val="both"/>
        <w:rPr>
          <w:rFonts w:ascii="Times New Roman" w:hAnsi="Times New Roman" w:cs="Times New Roman"/>
          <w:color w:val="auto"/>
        </w:rPr>
      </w:pPr>
      <w:proofErr w:type="gramStart"/>
      <w:r w:rsidRPr="003F6780">
        <w:rPr>
          <w:rFonts w:ascii="Times New Roman" w:hAnsi="Times New Roman" w:cs="Times New Roman"/>
          <w:color w:val="auto"/>
        </w:rPr>
        <w:t>nazwę</w:t>
      </w:r>
      <w:proofErr w:type="gramEnd"/>
      <w:r w:rsidRPr="003F6780">
        <w:rPr>
          <w:rFonts w:ascii="Times New Roman" w:hAnsi="Times New Roman" w:cs="Times New Roman"/>
          <w:color w:val="auto"/>
        </w:rPr>
        <w:t xml:space="preserve"> i adres szkoły </w:t>
      </w:r>
    </w:p>
    <w:p w:rsidR="00D9467D" w:rsidRPr="003F6780" w:rsidRDefault="00D9467D" w:rsidP="008A7B9F">
      <w:pPr>
        <w:pStyle w:val="Default"/>
        <w:numPr>
          <w:ilvl w:val="0"/>
          <w:numId w:val="37"/>
        </w:numPr>
        <w:spacing w:line="276" w:lineRule="auto"/>
        <w:ind w:left="1134" w:hanging="426"/>
        <w:jc w:val="both"/>
        <w:rPr>
          <w:rFonts w:ascii="Times New Roman" w:hAnsi="Times New Roman" w:cs="Times New Roman"/>
          <w:color w:val="auto"/>
        </w:rPr>
      </w:pPr>
      <w:proofErr w:type="gramStart"/>
      <w:r w:rsidRPr="003F6780">
        <w:rPr>
          <w:rFonts w:ascii="Times New Roman" w:hAnsi="Times New Roman" w:cs="Times New Roman"/>
          <w:color w:val="auto"/>
        </w:rPr>
        <w:t>imię</w:t>
      </w:r>
      <w:proofErr w:type="gramEnd"/>
      <w:r w:rsidRPr="003F6780">
        <w:rPr>
          <w:rFonts w:ascii="Times New Roman" w:hAnsi="Times New Roman" w:cs="Times New Roman"/>
          <w:color w:val="auto"/>
        </w:rPr>
        <w:t xml:space="preserve"> i nazwisko oraz pełnioną funkcję </w:t>
      </w:r>
    </w:p>
    <w:p w:rsidR="00D9467D" w:rsidRPr="003F6780" w:rsidRDefault="00D9467D" w:rsidP="008A7B9F">
      <w:pPr>
        <w:pStyle w:val="Default"/>
        <w:numPr>
          <w:ilvl w:val="0"/>
          <w:numId w:val="37"/>
        </w:numPr>
        <w:spacing w:line="276" w:lineRule="auto"/>
        <w:ind w:left="1134" w:hanging="426"/>
        <w:jc w:val="both"/>
        <w:rPr>
          <w:rFonts w:ascii="Times New Roman" w:hAnsi="Times New Roman" w:cs="Times New Roman"/>
          <w:color w:val="auto"/>
        </w:rPr>
      </w:pPr>
      <w:proofErr w:type="gramStart"/>
      <w:r w:rsidRPr="003F6780">
        <w:rPr>
          <w:rFonts w:ascii="Times New Roman" w:hAnsi="Times New Roman" w:cs="Times New Roman"/>
          <w:color w:val="auto"/>
        </w:rPr>
        <w:lastRenderedPageBreak/>
        <w:t>telefon</w:t>
      </w:r>
      <w:proofErr w:type="gramEnd"/>
      <w:r w:rsidRPr="003F6780">
        <w:rPr>
          <w:rFonts w:ascii="Times New Roman" w:hAnsi="Times New Roman" w:cs="Times New Roman"/>
          <w:color w:val="auto"/>
        </w:rPr>
        <w:t xml:space="preserve"> kontaktowy </w:t>
      </w:r>
    </w:p>
    <w:p w:rsidR="00D9467D" w:rsidRPr="003F6780" w:rsidRDefault="00D9467D" w:rsidP="008A7B9F">
      <w:pPr>
        <w:pStyle w:val="Default"/>
        <w:numPr>
          <w:ilvl w:val="0"/>
          <w:numId w:val="37"/>
        </w:numPr>
        <w:spacing w:line="276" w:lineRule="auto"/>
        <w:ind w:left="1134" w:hanging="426"/>
        <w:jc w:val="both"/>
        <w:rPr>
          <w:rFonts w:ascii="Times New Roman" w:hAnsi="Times New Roman" w:cs="Times New Roman"/>
          <w:color w:val="auto"/>
        </w:rPr>
      </w:pPr>
      <w:proofErr w:type="gramStart"/>
      <w:r w:rsidRPr="003F6780">
        <w:rPr>
          <w:rFonts w:ascii="Times New Roman" w:hAnsi="Times New Roman" w:cs="Times New Roman"/>
          <w:color w:val="auto"/>
        </w:rPr>
        <w:t>zrealizowane</w:t>
      </w:r>
      <w:proofErr w:type="gramEnd"/>
      <w:r w:rsidRPr="003F6780">
        <w:rPr>
          <w:rFonts w:ascii="Times New Roman" w:hAnsi="Times New Roman" w:cs="Times New Roman"/>
          <w:color w:val="auto"/>
        </w:rPr>
        <w:t xml:space="preserve"> dot</w:t>
      </w:r>
      <w:r w:rsidR="003F6780">
        <w:rPr>
          <w:rFonts w:ascii="Times New Roman" w:hAnsi="Times New Roman" w:cs="Times New Roman"/>
          <w:color w:val="auto"/>
        </w:rPr>
        <w:t>ąd działania w reakcji na zagroż</w:t>
      </w:r>
      <w:r w:rsidRPr="003F6780">
        <w:rPr>
          <w:rFonts w:ascii="Times New Roman" w:hAnsi="Times New Roman" w:cs="Times New Roman"/>
          <w:color w:val="auto"/>
        </w:rPr>
        <w:t xml:space="preserve">enie </w:t>
      </w:r>
    </w:p>
    <w:p w:rsidR="00D9467D" w:rsidRPr="003F6780" w:rsidRDefault="00D9467D" w:rsidP="008A7B9F">
      <w:pPr>
        <w:pStyle w:val="Default"/>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2) potwierdzenie przyjęcie zgłoszenia i zapisanie danych przyjmującego zgłoszenie. </w:t>
      </w:r>
    </w:p>
    <w:p w:rsidR="00D9467D" w:rsidRPr="003F6780" w:rsidRDefault="00D9467D" w:rsidP="008A7B9F">
      <w:pPr>
        <w:pStyle w:val="Default"/>
        <w:tabs>
          <w:tab w:val="left" w:pos="426"/>
        </w:tabs>
        <w:spacing w:line="276" w:lineRule="auto"/>
        <w:ind w:left="426" w:hanging="426"/>
        <w:jc w:val="both"/>
        <w:rPr>
          <w:rFonts w:ascii="Times New Roman" w:hAnsi="Times New Roman" w:cs="Times New Roman"/>
          <w:color w:val="auto"/>
        </w:rPr>
      </w:pPr>
      <w:r w:rsidRPr="003F6780">
        <w:rPr>
          <w:rFonts w:ascii="Times New Roman" w:hAnsi="Times New Roman" w:cs="Times New Roman"/>
          <w:color w:val="auto"/>
        </w:rPr>
        <w:t xml:space="preserve">3. O zagrożeniu należy bezzwłocznie poinformować odpowiednie służby: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Policja 997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Straż Pożarna 998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Pogotowie Ratunkowe 999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Europejski Telefon Alarmowy obowiązującym na terenie całej Unii Europejskiej 112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Pogotowie Energetyczne 991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Pogotowie Gazowe 992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Pogotowie Ciepłownicze 993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Pogotowie Wodno-Kanalizacyjne 994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Wojewódzkie Centrum Zarządzania Kryzysowego 987 </w:t>
      </w:r>
    </w:p>
    <w:p w:rsidR="00D9467D" w:rsidRPr="003F6780" w:rsidRDefault="00D9467D" w:rsidP="008A7B9F">
      <w:pPr>
        <w:pStyle w:val="Default"/>
        <w:numPr>
          <w:ilvl w:val="0"/>
          <w:numId w:val="38"/>
        </w:numPr>
        <w:spacing w:line="276" w:lineRule="auto"/>
        <w:ind w:left="709" w:hanging="426"/>
        <w:jc w:val="both"/>
        <w:rPr>
          <w:rFonts w:ascii="Times New Roman" w:hAnsi="Times New Roman" w:cs="Times New Roman"/>
          <w:color w:val="auto"/>
        </w:rPr>
      </w:pPr>
      <w:r w:rsidRPr="003F6780">
        <w:rPr>
          <w:rFonts w:ascii="Times New Roman" w:hAnsi="Times New Roman" w:cs="Times New Roman"/>
          <w:color w:val="auto"/>
        </w:rPr>
        <w:t xml:space="preserve">Infolinia Policji (połączenie bezpłatne) 800 120 226. </w:t>
      </w:r>
    </w:p>
    <w:p w:rsidR="00DB07E1" w:rsidRPr="003F6780" w:rsidRDefault="00DB07E1" w:rsidP="008A7B9F">
      <w:pPr>
        <w:spacing w:after="0" w:line="276" w:lineRule="auto"/>
        <w:rPr>
          <w:rFonts w:ascii="Times New Roman" w:hAnsi="Times New Roman" w:cs="Times New Roman"/>
          <w:sz w:val="24"/>
          <w:szCs w:val="24"/>
        </w:rPr>
      </w:pPr>
    </w:p>
    <w:p w:rsidR="00DB07E1" w:rsidRPr="003F6780" w:rsidRDefault="00DB07E1" w:rsidP="008A7B9F">
      <w:pPr>
        <w:spacing w:after="0" w:line="276" w:lineRule="auto"/>
        <w:jc w:val="both"/>
        <w:rPr>
          <w:rFonts w:ascii="Times New Roman" w:hAnsi="Times New Roman" w:cs="Times New Roman"/>
          <w:sz w:val="24"/>
          <w:szCs w:val="24"/>
        </w:rPr>
      </w:pPr>
    </w:p>
    <w:p w:rsidR="00DB07E1" w:rsidRPr="003F6780" w:rsidRDefault="00DB07E1" w:rsidP="008A7B9F">
      <w:pPr>
        <w:spacing w:after="0" w:line="276" w:lineRule="auto"/>
        <w:jc w:val="both"/>
        <w:rPr>
          <w:rFonts w:ascii="Times New Roman" w:hAnsi="Times New Roman" w:cs="Times New Roman"/>
          <w:i/>
          <w:sz w:val="24"/>
          <w:szCs w:val="24"/>
        </w:rPr>
      </w:pPr>
    </w:p>
    <w:p w:rsidR="00DB07E1" w:rsidRPr="003F6780" w:rsidRDefault="00DB07E1" w:rsidP="008A7B9F">
      <w:pPr>
        <w:spacing w:after="0" w:line="276" w:lineRule="auto"/>
        <w:jc w:val="both"/>
        <w:rPr>
          <w:rFonts w:ascii="Times New Roman" w:hAnsi="Times New Roman" w:cs="Times New Roman"/>
          <w:i/>
          <w:sz w:val="24"/>
          <w:szCs w:val="24"/>
        </w:rPr>
      </w:pPr>
    </w:p>
    <w:p w:rsidR="008B124B" w:rsidRPr="003F6780" w:rsidRDefault="008B124B" w:rsidP="008A7B9F">
      <w:pPr>
        <w:spacing w:after="0" w:line="276" w:lineRule="auto"/>
        <w:jc w:val="both"/>
        <w:rPr>
          <w:rFonts w:ascii="Times New Roman" w:hAnsi="Times New Roman" w:cs="Times New Roman"/>
          <w:i/>
          <w:sz w:val="24"/>
          <w:szCs w:val="24"/>
        </w:rPr>
      </w:pPr>
    </w:p>
    <w:p w:rsidR="00FD6BA0" w:rsidRPr="003F6780" w:rsidRDefault="00FD6BA0" w:rsidP="008A7B9F">
      <w:pPr>
        <w:spacing w:after="0" w:line="276" w:lineRule="auto"/>
        <w:jc w:val="center"/>
        <w:rPr>
          <w:rFonts w:ascii="Times New Roman" w:hAnsi="Times New Roman" w:cs="Times New Roman"/>
          <w:b/>
          <w:sz w:val="28"/>
          <w:szCs w:val="28"/>
        </w:rPr>
      </w:pPr>
    </w:p>
    <w:p w:rsidR="00431471" w:rsidRPr="003F6780" w:rsidRDefault="00431471" w:rsidP="008A7B9F">
      <w:pPr>
        <w:spacing w:after="0" w:line="276" w:lineRule="auto"/>
        <w:rPr>
          <w:rFonts w:ascii="Times New Roman" w:hAnsi="Times New Roman" w:cs="Times New Roman"/>
          <w:sz w:val="24"/>
          <w:szCs w:val="24"/>
        </w:rPr>
      </w:pPr>
    </w:p>
    <w:p w:rsidR="00431471" w:rsidRPr="003F6780" w:rsidRDefault="00431471" w:rsidP="008A7B9F">
      <w:pPr>
        <w:spacing w:after="0" w:line="276" w:lineRule="auto"/>
        <w:jc w:val="both"/>
        <w:rPr>
          <w:rFonts w:ascii="Times New Roman" w:hAnsi="Times New Roman" w:cs="Times New Roman"/>
          <w:i/>
          <w:sz w:val="28"/>
          <w:szCs w:val="28"/>
        </w:rPr>
      </w:pPr>
    </w:p>
    <w:p w:rsidR="008A7B9F" w:rsidRPr="003F6780" w:rsidRDefault="008A7B9F" w:rsidP="008A7B9F">
      <w:pPr>
        <w:spacing w:after="0" w:line="276" w:lineRule="auto"/>
        <w:rPr>
          <w:rFonts w:ascii="Times New Roman" w:hAnsi="Times New Roman" w:cs="Times New Roman"/>
          <w:b/>
          <w:sz w:val="28"/>
          <w:szCs w:val="28"/>
        </w:rPr>
      </w:pPr>
      <w:r w:rsidRPr="003F6780">
        <w:rPr>
          <w:rFonts w:ascii="Times New Roman" w:hAnsi="Times New Roman" w:cs="Times New Roman"/>
          <w:b/>
          <w:sz w:val="28"/>
          <w:szCs w:val="28"/>
        </w:rPr>
        <w:br w:type="page"/>
      </w:r>
    </w:p>
    <w:p w:rsidR="008A7B9F" w:rsidRPr="003F6780" w:rsidRDefault="008A7B9F" w:rsidP="008A7B9F">
      <w:pPr>
        <w:spacing w:after="0" w:line="276" w:lineRule="auto"/>
        <w:jc w:val="center"/>
        <w:rPr>
          <w:rFonts w:ascii="Times New Roman" w:hAnsi="Times New Roman" w:cs="Times New Roman"/>
          <w:b/>
          <w:sz w:val="28"/>
          <w:szCs w:val="28"/>
        </w:rPr>
      </w:pPr>
    </w:p>
    <w:p w:rsidR="008A7B9F" w:rsidRPr="003F6780" w:rsidRDefault="008A7B9F" w:rsidP="008A7B9F">
      <w:pPr>
        <w:spacing w:after="0" w:line="276" w:lineRule="auto"/>
        <w:jc w:val="center"/>
        <w:rPr>
          <w:rFonts w:ascii="Times New Roman" w:hAnsi="Times New Roman" w:cs="Times New Roman"/>
          <w:b/>
          <w:sz w:val="28"/>
          <w:szCs w:val="28"/>
        </w:rPr>
      </w:pPr>
    </w:p>
    <w:p w:rsidR="008A7B9F" w:rsidRPr="003F6780" w:rsidRDefault="008A7B9F" w:rsidP="008A7B9F">
      <w:pPr>
        <w:spacing w:after="0" w:line="276" w:lineRule="auto"/>
        <w:jc w:val="center"/>
        <w:rPr>
          <w:rFonts w:ascii="Times New Roman" w:hAnsi="Times New Roman" w:cs="Times New Roman"/>
          <w:b/>
          <w:sz w:val="28"/>
          <w:szCs w:val="28"/>
        </w:rPr>
      </w:pPr>
    </w:p>
    <w:p w:rsidR="00DB07E1" w:rsidRPr="003F6780" w:rsidRDefault="00F95440" w:rsidP="008A7B9F">
      <w:pPr>
        <w:spacing w:after="0" w:line="276" w:lineRule="auto"/>
        <w:jc w:val="center"/>
        <w:rPr>
          <w:rFonts w:ascii="Times New Roman" w:hAnsi="Times New Roman" w:cs="Times New Roman"/>
          <w:b/>
          <w:sz w:val="28"/>
          <w:szCs w:val="28"/>
        </w:rPr>
      </w:pPr>
      <w:r w:rsidRPr="003F6780">
        <w:rPr>
          <w:rFonts w:ascii="Times New Roman" w:hAnsi="Times New Roman" w:cs="Times New Roman"/>
          <w:b/>
          <w:sz w:val="28"/>
          <w:szCs w:val="28"/>
        </w:rPr>
        <w:t xml:space="preserve">PROCEDURY POSTĘPOWANIA W SYTUACJACH TRUDNYCH I KRYZYSOWANYCH W </w:t>
      </w:r>
      <w:r w:rsidR="0011182A" w:rsidRPr="003F6780">
        <w:rPr>
          <w:rFonts w:ascii="Times New Roman" w:hAnsi="Times New Roman" w:cs="Times New Roman"/>
          <w:b/>
          <w:sz w:val="28"/>
          <w:szCs w:val="28"/>
        </w:rPr>
        <w:t>SZKOLE PODSTAWOWEJ IM. WŁADYSŁAWA ORKANA W SIENIAWIE</w:t>
      </w:r>
    </w:p>
    <w:p w:rsidR="00F95440" w:rsidRPr="003F6780" w:rsidRDefault="00F95440" w:rsidP="008A7B9F">
      <w:pPr>
        <w:spacing w:after="0" w:line="276" w:lineRule="auto"/>
        <w:ind w:left="5670"/>
        <w:jc w:val="both"/>
        <w:rPr>
          <w:rFonts w:ascii="Times New Roman" w:hAnsi="Times New Roman" w:cs="Times New Roman"/>
          <w:b/>
          <w:sz w:val="20"/>
          <w:szCs w:val="20"/>
        </w:rPr>
      </w:pPr>
    </w:p>
    <w:p w:rsidR="00F95440" w:rsidRPr="003F6780" w:rsidRDefault="00F95440" w:rsidP="008A7B9F">
      <w:pPr>
        <w:spacing w:after="0" w:line="276" w:lineRule="auto"/>
        <w:ind w:left="5670"/>
        <w:jc w:val="both"/>
        <w:rPr>
          <w:rFonts w:ascii="Times New Roman" w:hAnsi="Times New Roman" w:cs="Times New Roman"/>
          <w:b/>
          <w:sz w:val="20"/>
          <w:szCs w:val="20"/>
        </w:rPr>
      </w:pPr>
    </w:p>
    <w:p w:rsidR="00F95440" w:rsidRPr="003F6780" w:rsidRDefault="00F95440" w:rsidP="008A7B9F">
      <w:pPr>
        <w:spacing w:after="0" w:line="276" w:lineRule="auto"/>
        <w:ind w:left="5670"/>
        <w:jc w:val="both"/>
        <w:rPr>
          <w:rFonts w:ascii="Times New Roman" w:hAnsi="Times New Roman" w:cs="Times New Roman"/>
          <w:b/>
          <w:sz w:val="20"/>
          <w:szCs w:val="20"/>
        </w:rPr>
      </w:pPr>
    </w:p>
    <w:p w:rsidR="00F95440" w:rsidRPr="003F6780" w:rsidRDefault="00F95440" w:rsidP="008A7B9F">
      <w:pPr>
        <w:spacing w:after="0" w:line="276" w:lineRule="auto"/>
        <w:rPr>
          <w:rFonts w:ascii="Times New Roman" w:hAnsi="Times New Roman" w:cs="Times New Roman"/>
          <w:b/>
          <w:sz w:val="20"/>
          <w:szCs w:val="20"/>
        </w:rPr>
      </w:pPr>
      <w:r w:rsidRPr="003F6780">
        <w:rPr>
          <w:rFonts w:ascii="Times New Roman" w:hAnsi="Times New Roman" w:cs="Times New Roman"/>
          <w:b/>
          <w:sz w:val="20"/>
          <w:szCs w:val="20"/>
        </w:rPr>
        <w:br w:type="page"/>
      </w:r>
    </w:p>
    <w:p w:rsidR="00DB07E1" w:rsidRPr="003F6780" w:rsidRDefault="00DB07E1" w:rsidP="008A7B9F">
      <w:pPr>
        <w:spacing w:after="0" w:line="276" w:lineRule="auto"/>
        <w:ind w:left="5670"/>
        <w:jc w:val="both"/>
        <w:rPr>
          <w:rFonts w:ascii="Times New Roman" w:hAnsi="Times New Roman" w:cs="Times New Roman"/>
          <w:sz w:val="20"/>
          <w:szCs w:val="20"/>
        </w:rPr>
      </w:pPr>
      <w:r w:rsidRPr="003F6780">
        <w:rPr>
          <w:rFonts w:ascii="Times New Roman" w:hAnsi="Times New Roman" w:cs="Times New Roman"/>
          <w:b/>
          <w:sz w:val="20"/>
          <w:szCs w:val="20"/>
        </w:rPr>
        <w:lastRenderedPageBreak/>
        <w:t>Załącznik nr 1</w:t>
      </w:r>
      <w:r w:rsidR="003F6780">
        <w:rPr>
          <w:rFonts w:ascii="Times New Roman" w:hAnsi="Times New Roman" w:cs="Times New Roman"/>
          <w:sz w:val="20"/>
          <w:szCs w:val="20"/>
        </w:rPr>
        <w:t xml:space="preserve"> do Zarządzenia nr7/2019 </w:t>
      </w:r>
      <w:r w:rsidRPr="003F6780">
        <w:rPr>
          <w:rFonts w:ascii="Times New Roman" w:hAnsi="Times New Roman" w:cs="Times New Roman"/>
          <w:sz w:val="20"/>
          <w:szCs w:val="20"/>
        </w:rPr>
        <w:t xml:space="preserve">Dyrketora </w:t>
      </w:r>
      <w:r w:rsidR="0011182A" w:rsidRPr="003F6780">
        <w:rPr>
          <w:rFonts w:ascii="Times New Roman" w:hAnsi="Times New Roman" w:cs="Times New Roman"/>
          <w:sz w:val="20"/>
          <w:szCs w:val="20"/>
        </w:rPr>
        <w:t>Szkoły Podstawowej im. Władysława Orkana w Sieniawie</w:t>
      </w:r>
      <w:r w:rsidR="003F6780">
        <w:rPr>
          <w:rFonts w:ascii="Times New Roman" w:hAnsi="Times New Roman" w:cs="Times New Roman"/>
          <w:sz w:val="20"/>
          <w:szCs w:val="20"/>
        </w:rPr>
        <w:t xml:space="preserve"> z dnia 27.05.2019</w:t>
      </w:r>
      <w:r w:rsidRPr="003F6780">
        <w:rPr>
          <w:rFonts w:ascii="Times New Roman" w:hAnsi="Times New Roman" w:cs="Times New Roman"/>
          <w:sz w:val="20"/>
          <w:szCs w:val="20"/>
        </w:rPr>
        <w:t xml:space="preserve"> w sprawie prowadzenia Procedury postępowania nauczycieli w sytuacjach trudnych wychowawczo i kryzysowych w </w:t>
      </w:r>
      <w:r w:rsidR="0011182A" w:rsidRPr="003F6780">
        <w:rPr>
          <w:rFonts w:ascii="Times New Roman" w:hAnsi="Times New Roman" w:cs="Times New Roman"/>
          <w:sz w:val="20"/>
          <w:szCs w:val="20"/>
        </w:rPr>
        <w:t>Szkole Podstawowej im. Władysława Orkana w Sieniawie</w:t>
      </w:r>
    </w:p>
    <w:p w:rsidR="00591187" w:rsidRPr="003F6780" w:rsidRDefault="00591187" w:rsidP="008A7B9F">
      <w:pPr>
        <w:spacing w:after="0" w:line="276" w:lineRule="auto"/>
        <w:jc w:val="center"/>
        <w:rPr>
          <w:rFonts w:ascii="Times New Roman" w:hAnsi="Times New Roman" w:cs="Times New Roman"/>
          <w:b/>
          <w:sz w:val="24"/>
          <w:szCs w:val="24"/>
        </w:rPr>
      </w:pPr>
    </w:p>
    <w:p w:rsidR="00431471" w:rsidRPr="003F6780" w:rsidRDefault="00591187"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PROCEDURA POSTĘPOWANIA NA WYPADEK WYSTĄPIENIA </w:t>
      </w:r>
      <w:r w:rsidR="002E2958" w:rsidRPr="003F6780">
        <w:rPr>
          <w:rFonts w:ascii="Times New Roman" w:hAnsi="Times New Roman" w:cs="Times New Roman"/>
          <w:b/>
          <w:sz w:val="24"/>
          <w:szCs w:val="24"/>
        </w:rPr>
        <w:t>AGRESYWN</w:t>
      </w:r>
      <w:r w:rsidR="002C5C92" w:rsidRPr="003F6780">
        <w:rPr>
          <w:rFonts w:ascii="Times New Roman" w:hAnsi="Times New Roman" w:cs="Times New Roman"/>
          <w:b/>
          <w:sz w:val="24"/>
          <w:szCs w:val="24"/>
        </w:rPr>
        <w:t>YCH</w:t>
      </w:r>
      <w:r w:rsidR="002E2958" w:rsidRPr="003F6780">
        <w:rPr>
          <w:rFonts w:ascii="Times New Roman" w:hAnsi="Times New Roman" w:cs="Times New Roman"/>
          <w:b/>
          <w:sz w:val="24"/>
          <w:szCs w:val="24"/>
        </w:rPr>
        <w:t xml:space="preserve"> ZACHOWA</w:t>
      </w:r>
      <w:r w:rsidR="002C5C92" w:rsidRPr="003F6780">
        <w:rPr>
          <w:rFonts w:ascii="Times New Roman" w:hAnsi="Times New Roman" w:cs="Times New Roman"/>
          <w:b/>
          <w:sz w:val="24"/>
          <w:szCs w:val="24"/>
        </w:rPr>
        <w:t>Ń W SZKOLE</w:t>
      </w:r>
      <w:r w:rsidR="002E2958" w:rsidRPr="003F6780">
        <w:rPr>
          <w:rFonts w:ascii="Times New Roman" w:hAnsi="Times New Roman" w:cs="Times New Roman"/>
          <w:b/>
          <w:sz w:val="24"/>
          <w:szCs w:val="24"/>
        </w:rPr>
        <w:t xml:space="preserve"> LUB PRZYPADKI TZW. FALI</w:t>
      </w:r>
    </w:p>
    <w:p w:rsidR="005731A0" w:rsidRPr="003F6780" w:rsidRDefault="005731A0" w:rsidP="008A7B9F">
      <w:pPr>
        <w:spacing w:after="0" w:line="276" w:lineRule="auto"/>
        <w:jc w:val="both"/>
        <w:rPr>
          <w:rFonts w:ascii="Times New Roman" w:hAnsi="Times New Roman" w:cs="Times New Roman"/>
          <w:b/>
          <w:i/>
          <w:sz w:val="24"/>
          <w:szCs w:val="24"/>
        </w:rPr>
      </w:pP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1</w:t>
      </w:r>
    </w:p>
    <w:p w:rsidR="00E06ED9" w:rsidRPr="003F6780" w:rsidRDefault="00E06ED9"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Cel procedury</w:t>
      </w: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E06ED9" w:rsidRPr="003F6780" w:rsidRDefault="00E06ED9" w:rsidP="008A7B9F">
      <w:pPr>
        <w:spacing w:after="0" w:line="276" w:lineRule="auto"/>
        <w:jc w:val="center"/>
        <w:rPr>
          <w:rFonts w:ascii="Times New Roman" w:hAnsi="Times New Roman" w:cs="Times New Roman"/>
          <w:b/>
          <w:sz w:val="24"/>
          <w:szCs w:val="24"/>
        </w:rPr>
      </w:pPr>
    </w:p>
    <w:p w:rsidR="00E06ED9" w:rsidRPr="003F6780" w:rsidRDefault="00E06ED9" w:rsidP="008A7B9F">
      <w:pPr>
        <w:spacing w:after="0" w:line="276" w:lineRule="auto"/>
        <w:ind w:left="426"/>
        <w:jc w:val="both"/>
        <w:rPr>
          <w:rFonts w:ascii="Times New Roman" w:hAnsi="Times New Roman" w:cs="Times New Roman"/>
          <w:b/>
          <w:sz w:val="24"/>
          <w:szCs w:val="24"/>
        </w:rPr>
      </w:pPr>
      <w:r w:rsidRPr="003F6780">
        <w:rPr>
          <w:rFonts w:ascii="Times New Roman" w:hAnsi="Times New Roman" w:cs="Times New Roman"/>
          <w:sz w:val="24"/>
          <w:szCs w:val="24"/>
        </w:rPr>
        <w:t>Zapewnienie bezpieczeństwa fizycznego w szkole na wypadek wystąpienia na terenie szkoły zachowań agresywnych tj. agresji fizycznej i agresji słownej ucznia wobec ucznia lub pracownika szkoły.</w:t>
      </w:r>
    </w:p>
    <w:p w:rsidR="0036665C" w:rsidRPr="003F6780" w:rsidRDefault="0036665C" w:rsidP="008A7B9F">
      <w:pPr>
        <w:spacing w:after="0" w:line="276" w:lineRule="auto"/>
        <w:jc w:val="both"/>
        <w:rPr>
          <w:rFonts w:ascii="Times New Roman" w:hAnsi="Times New Roman" w:cs="Times New Roman"/>
          <w:sz w:val="24"/>
          <w:szCs w:val="24"/>
        </w:rPr>
      </w:pPr>
    </w:p>
    <w:p w:rsidR="00E06ED9" w:rsidRPr="003F6780" w:rsidRDefault="00E06ED9"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w:t>
      </w:r>
      <w:r w:rsidR="005731A0" w:rsidRPr="003F6780">
        <w:rPr>
          <w:rFonts w:ascii="Times New Roman" w:hAnsi="Times New Roman" w:cs="Times New Roman"/>
          <w:b/>
          <w:sz w:val="24"/>
          <w:szCs w:val="24"/>
        </w:rPr>
        <w:t xml:space="preserve"> 2</w:t>
      </w:r>
    </w:p>
    <w:p w:rsidR="00E06ED9" w:rsidRPr="003F6780" w:rsidRDefault="00E06ED9"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Osob</w:t>
      </w:r>
      <w:r w:rsidR="005731A0" w:rsidRPr="003F6780">
        <w:rPr>
          <w:rFonts w:ascii="Times New Roman" w:hAnsi="Times New Roman" w:cs="Times New Roman"/>
          <w:b/>
          <w:sz w:val="24"/>
          <w:szCs w:val="24"/>
        </w:rPr>
        <w:t xml:space="preserve">y </w:t>
      </w:r>
      <w:r w:rsidRPr="003F6780">
        <w:rPr>
          <w:rFonts w:ascii="Times New Roman" w:hAnsi="Times New Roman" w:cs="Times New Roman"/>
          <w:b/>
          <w:sz w:val="24"/>
          <w:szCs w:val="24"/>
        </w:rPr>
        <w:t>odpowiedzialne</w:t>
      </w:r>
    </w:p>
    <w:p w:rsidR="00E06ED9" w:rsidRPr="003F6780" w:rsidRDefault="00E06ED9" w:rsidP="008A7B9F">
      <w:pPr>
        <w:spacing w:after="0" w:line="276" w:lineRule="auto"/>
        <w:jc w:val="both"/>
        <w:rPr>
          <w:rFonts w:ascii="Times New Roman" w:hAnsi="Times New Roman" w:cs="Times New Roman"/>
          <w:sz w:val="24"/>
          <w:szCs w:val="24"/>
        </w:rPr>
      </w:pPr>
    </w:p>
    <w:p w:rsidR="0036665C" w:rsidRPr="003F6780" w:rsidRDefault="0036665C" w:rsidP="008A7B9F">
      <w:pPr>
        <w:pStyle w:val="Akapitzlist"/>
        <w:numPr>
          <w:ilvl w:val="0"/>
          <w:numId w:val="1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Czynnościami realizowanymi w trakcie procedury kieruje Dyrektor lub osoba przez niego wyznaczona.</w:t>
      </w:r>
    </w:p>
    <w:p w:rsidR="00E06ED9" w:rsidRPr="003F6780" w:rsidRDefault="00E06ED9" w:rsidP="008A7B9F">
      <w:pPr>
        <w:pStyle w:val="Akapitzlist"/>
        <w:numPr>
          <w:ilvl w:val="0"/>
          <w:numId w:val="1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 xml:space="preserve">Procedura uruchamiana jest przez osobę, która zauważyła </w:t>
      </w:r>
      <w:r w:rsidR="005731A0" w:rsidRPr="003F6780">
        <w:rPr>
          <w:rFonts w:ascii="Times New Roman" w:hAnsi="Times New Roman" w:cs="Times New Roman"/>
          <w:sz w:val="24"/>
          <w:szCs w:val="24"/>
        </w:rPr>
        <w:t>przedmiotowe za</w:t>
      </w:r>
      <w:r w:rsidR="00003EAF" w:rsidRPr="003F6780">
        <w:rPr>
          <w:rFonts w:ascii="Times New Roman" w:hAnsi="Times New Roman" w:cs="Times New Roman"/>
          <w:sz w:val="24"/>
          <w:szCs w:val="24"/>
        </w:rPr>
        <w:t>c</w:t>
      </w:r>
      <w:r w:rsidR="005731A0" w:rsidRPr="003F6780">
        <w:rPr>
          <w:rFonts w:ascii="Times New Roman" w:hAnsi="Times New Roman" w:cs="Times New Roman"/>
          <w:sz w:val="24"/>
          <w:szCs w:val="24"/>
        </w:rPr>
        <w:t>howanie lub której je zgłoszono.</w:t>
      </w:r>
    </w:p>
    <w:p w:rsidR="00BC249F" w:rsidRPr="003F6780" w:rsidRDefault="00BC249F" w:rsidP="008A7B9F">
      <w:pPr>
        <w:spacing w:after="0" w:line="276" w:lineRule="auto"/>
        <w:jc w:val="center"/>
        <w:rPr>
          <w:rFonts w:ascii="Times New Roman" w:hAnsi="Times New Roman" w:cs="Times New Roman"/>
          <w:b/>
          <w:sz w:val="24"/>
          <w:szCs w:val="24"/>
        </w:rPr>
      </w:pPr>
    </w:p>
    <w:p w:rsidR="0036665C"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2</w:t>
      </w:r>
    </w:p>
    <w:p w:rsidR="0036665C" w:rsidRPr="003F6780" w:rsidRDefault="0036665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Agresja fizyczna</w:t>
      </w: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36665C" w:rsidRPr="003F6780" w:rsidRDefault="0036665C" w:rsidP="008A7B9F">
      <w:pPr>
        <w:spacing w:after="0" w:line="276" w:lineRule="auto"/>
        <w:jc w:val="both"/>
        <w:rPr>
          <w:rFonts w:ascii="Times New Roman" w:hAnsi="Times New Roman" w:cs="Times New Roman"/>
          <w:b/>
          <w:i/>
          <w:sz w:val="24"/>
          <w:szCs w:val="24"/>
        </w:rPr>
      </w:pPr>
    </w:p>
    <w:p w:rsidR="00431471" w:rsidRPr="003F6780" w:rsidRDefault="00431471" w:rsidP="008A7B9F">
      <w:pPr>
        <w:pStyle w:val="Akapitzlist"/>
        <w:numPr>
          <w:ilvl w:val="0"/>
          <w:numId w:val="1"/>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Nauczyciel</w:t>
      </w:r>
      <w:r w:rsidR="00E06ED9" w:rsidRPr="003F6780">
        <w:rPr>
          <w:rFonts w:ascii="Times New Roman" w:hAnsi="Times New Roman" w:cs="Times New Roman"/>
          <w:sz w:val="24"/>
          <w:szCs w:val="24"/>
        </w:rPr>
        <w:t xml:space="preserve"> lub inny pracownik jednostki,</w:t>
      </w:r>
      <w:r w:rsidRPr="003F6780">
        <w:rPr>
          <w:rFonts w:ascii="Times New Roman" w:hAnsi="Times New Roman" w:cs="Times New Roman"/>
          <w:sz w:val="24"/>
          <w:szCs w:val="24"/>
        </w:rPr>
        <w:t xml:space="preserve"> który jest świadkiem agresywnego zachowania ucznia (bójka, pobicie), </w:t>
      </w:r>
      <w:r w:rsidR="00E06ED9" w:rsidRPr="003F6780">
        <w:rPr>
          <w:rFonts w:ascii="Times New Roman" w:hAnsi="Times New Roman" w:cs="Times New Roman"/>
          <w:sz w:val="24"/>
          <w:szCs w:val="24"/>
        </w:rPr>
        <w:t xml:space="preserve">niezwłocznie podejmuje działania powstrzymania i wyeliminowania tego zjawiska, </w:t>
      </w:r>
      <w:r w:rsidRPr="003F6780">
        <w:rPr>
          <w:rFonts w:ascii="Times New Roman" w:hAnsi="Times New Roman" w:cs="Times New Roman"/>
          <w:sz w:val="24"/>
          <w:szCs w:val="24"/>
        </w:rPr>
        <w:t>odizolowania sprawcy od ofiary i przerwania aktu przemocy</w:t>
      </w:r>
      <w:r w:rsidR="00E06ED9" w:rsidRPr="003F6780">
        <w:rPr>
          <w:rFonts w:ascii="Times New Roman" w:hAnsi="Times New Roman" w:cs="Times New Roman"/>
          <w:sz w:val="24"/>
          <w:szCs w:val="24"/>
        </w:rPr>
        <w:t>.</w:t>
      </w:r>
    </w:p>
    <w:p w:rsidR="00E06ED9" w:rsidRPr="003F6780" w:rsidRDefault="00E06ED9" w:rsidP="008A7B9F">
      <w:pPr>
        <w:pStyle w:val="Akapitzlist"/>
        <w:numPr>
          <w:ilvl w:val="0"/>
          <w:numId w:val="1"/>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Osoba będąca świadkiem zdarzenia w sposób stanowczy i z</w:t>
      </w:r>
      <w:r w:rsidR="003F6780">
        <w:rPr>
          <w:rFonts w:ascii="Times New Roman" w:hAnsi="Times New Roman" w:cs="Times New Roman"/>
          <w:sz w:val="24"/>
          <w:szCs w:val="24"/>
        </w:rPr>
        <w:t>decydowany przekazuje uczestnikom</w:t>
      </w:r>
      <w:r w:rsidRPr="003F6780">
        <w:rPr>
          <w:rFonts w:ascii="Times New Roman" w:hAnsi="Times New Roman" w:cs="Times New Roman"/>
          <w:sz w:val="24"/>
          <w:szCs w:val="24"/>
        </w:rPr>
        <w:t xml:space="preserve"> agresji jasny komunikat obowiązku przerwania czynności.</w:t>
      </w:r>
    </w:p>
    <w:p w:rsidR="00E06ED9" w:rsidRPr="003F6780" w:rsidRDefault="00E06ED9" w:rsidP="008A7B9F">
      <w:pPr>
        <w:pStyle w:val="Akapitzlist"/>
        <w:numPr>
          <w:ilvl w:val="0"/>
          <w:numId w:val="1"/>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Nauczyciel/inny pracownik mówi w sposób głośny, dobitny, stanowczy, składający się z krótkich komunikatów.</w:t>
      </w:r>
    </w:p>
    <w:p w:rsidR="00E06ED9" w:rsidRPr="003F6780" w:rsidRDefault="00E06ED9" w:rsidP="008A7B9F">
      <w:pPr>
        <w:pStyle w:val="Akapitzlist"/>
        <w:spacing w:after="0" w:line="276" w:lineRule="auto"/>
        <w:jc w:val="both"/>
        <w:rPr>
          <w:rFonts w:ascii="Times New Roman" w:hAnsi="Times New Roman" w:cs="Times New Roman"/>
          <w:sz w:val="24"/>
          <w:szCs w:val="24"/>
        </w:rPr>
      </w:pPr>
    </w:p>
    <w:p w:rsidR="00E06ED9" w:rsidRPr="003F6780" w:rsidRDefault="00E06ED9"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BC249F" w:rsidRPr="003F6780">
        <w:rPr>
          <w:rFonts w:ascii="Times New Roman" w:hAnsi="Times New Roman" w:cs="Times New Roman"/>
          <w:b/>
          <w:sz w:val="24"/>
          <w:szCs w:val="24"/>
        </w:rPr>
        <w:t>4</w:t>
      </w:r>
    </w:p>
    <w:p w:rsidR="00E06ED9" w:rsidRPr="003F6780" w:rsidRDefault="00E06ED9" w:rsidP="008A7B9F">
      <w:pPr>
        <w:pStyle w:val="Akapitzlist"/>
        <w:spacing w:after="0" w:line="276" w:lineRule="auto"/>
        <w:jc w:val="both"/>
        <w:rPr>
          <w:rFonts w:ascii="Times New Roman" w:hAnsi="Times New Roman" w:cs="Times New Roman"/>
          <w:sz w:val="24"/>
          <w:szCs w:val="24"/>
        </w:rPr>
      </w:pPr>
    </w:p>
    <w:p w:rsidR="00E06ED9" w:rsidRPr="003F6780" w:rsidRDefault="00E06ED9" w:rsidP="008A7B9F">
      <w:pPr>
        <w:pStyle w:val="Akapitzlist"/>
        <w:numPr>
          <w:ilvl w:val="0"/>
          <w:numId w:val="18"/>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 xml:space="preserve">Nauczyciel w miarę możliwości uniemożliwia kontakt pomiędzy uczniami. </w:t>
      </w:r>
    </w:p>
    <w:p w:rsidR="002C5C92" w:rsidRPr="003F6780" w:rsidRDefault="002C5C92" w:rsidP="008A7B9F">
      <w:pPr>
        <w:pStyle w:val="Akapitzlist"/>
        <w:numPr>
          <w:ilvl w:val="0"/>
          <w:numId w:val="18"/>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lastRenderedPageBreak/>
        <w:t xml:space="preserve">W przypadku braku umiejętności opanowania przez nauczyciela sytuacji, pracownik prosi o pomoc innego pracownika przebywającego </w:t>
      </w:r>
      <w:r w:rsidR="00BC249F" w:rsidRPr="003F6780">
        <w:rPr>
          <w:rFonts w:ascii="Times New Roman" w:hAnsi="Times New Roman" w:cs="Times New Roman"/>
          <w:sz w:val="24"/>
          <w:szCs w:val="24"/>
        </w:rPr>
        <w:t xml:space="preserve">np. </w:t>
      </w:r>
      <w:r w:rsidRPr="003F6780">
        <w:rPr>
          <w:rFonts w:ascii="Times New Roman" w:hAnsi="Times New Roman" w:cs="Times New Roman"/>
          <w:sz w:val="24"/>
          <w:szCs w:val="24"/>
        </w:rPr>
        <w:t>na tym samym piętrze</w:t>
      </w:r>
      <w:r w:rsidR="00BC249F" w:rsidRPr="003F6780">
        <w:rPr>
          <w:rFonts w:ascii="Times New Roman" w:hAnsi="Times New Roman" w:cs="Times New Roman"/>
          <w:sz w:val="24"/>
          <w:szCs w:val="24"/>
        </w:rPr>
        <w:t>.</w:t>
      </w:r>
    </w:p>
    <w:p w:rsidR="00BC249F" w:rsidRPr="003F6780" w:rsidRDefault="00BC249F" w:rsidP="008A7B9F">
      <w:pPr>
        <w:spacing w:after="0" w:line="276" w:lineRule="auto"/>
        <w:jc w:val="both"/>
        <w:rPr>
          <w:rFonts w:ascii="Times New Roman" w:hAnsi="Times New Roman" w:cs="Times New Roman"/>
          <w:sz w:val="24"/>
          <w:szCs w:val="24"/>
        </w:rPr>
      </w:pP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5</w:t>
      </w:r>
    </w:p>
    <w:p w:rsidR="00BC249F" w:rsidRPr="003F6780" w:rsidRDefault="00BC249F" w:rsidP="008A7B9F">
      <w:pPr>
        <w:spacing w:after="0" w:line="276" w:lineRule="auto"/>
        <w:jc w:val="both"/>
        <w:rPr>
          <w:rFonts w:ascii="Times New Roman" w:hAnsi="Times New Roman" w:cs="Times New Roman"/>
          <w:sz w:val="24"/>
          <w:szCs w:val="24"/>
        </w:rPr>
      </w:pPr>
    </w:p>
    <w:p w:rsidR="00BC249F" w:rsidRPr="003F6780" w:rsidRDefault="00BC249F" w:rsidP="008A7B9F">
      <w:pPr>
        <w:spacing w:after="0" w:line="276" w:lineRule="auto"/>
        <w:ind w:left="284"/>
        <w:jc w:val="both"/>
        <w:rPr>
          <w:rFonts w:ascii="Times New Roman" w:hAnsi="Times New Roman" w:cs="Times New Roman"/>
          <w:sz w:val="24"/>
          <w:szCs w:val="24"/>
        </w:rPr>
      </w:pPr>
      <w:r w:rsidRPr="003F6780">
        <w:rPr>
          <w:rFonts w:ascii="Times New Roman" w:hAnsi="Times New Roman" w:cs="Times New Roman"/>
          <w:sz w:val="24"/>
          <w:szCs w:val="24"/>
        </w:rPr>
        <w:t xml:space="preserve">Pracownicy zobowiązani są w każdej zaistniałej sytuacji powiadomić Dyrektora Szkoły. </w:t>
      </w:r>
    </w:p>
    <w:p w:rsidR="00E06ED9" w:rsidRPr="003F6780" w:rsidRDefault="00E06ED9" w:rsidP="008A7B9F">
      <w:pPr>
        <w:pStyle w:val="Akapitzlist"/>
        <w:spacing w:after="0" w:line="276" w:lineRule="auto"/>
        <w:jc w:val="both"/>
        <w:rPr>
          <w:rFonts w:ascii="Times New Roman" w:hAnsi="Times New Roman" w:cs="Times New Roman"/>
          <w:sz w:val="24"/>
          <w:szCs w:val="24"/>
        </w:rPr>
      </w:pPr>
    </w:p>
    <w:p w:rsidR="00E06ED9" w:rsidRPr="003F6780" w:rsidRDefault="00E06ED9"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w:t>
      </w:r>
      <w:r w:rsidR="005731A0" w:rsidRPr="003F6780">
        <w:rPr>
          <w:rFonts w:ascii="Times New Roman" w:hAnsi="Times New Roman" w:cs="Times New Roman"/>
          <w:b/>
          <w:sz w:val="24"/>
          <w:szCs w:val="24"/>
        </w:rPr>
        <w:t xml:space="preserve"> </w:t>
      </w:r>
      <w:r w:rsidR="00BC249F" w:rsidRPr="003F6780">
        <w:rPr>
          <w:rFonts w:ascii="Times New Roman" w:hAnsi="Times New Roman" w:cs="Times New Roman"/>
          <w:b/>
          <w:sz w:val="24"/>
          <w:szCs w:val="24"/>
        </w:rPr>
        <w:t>6</w:t>
      </w:r>
    </w:p>
    <w:p w:rsidR="00E06ED9" w:rsidRPr="003F6780" w:rsidRDefault="00E06ED9" w:rsidP="008A7B9F">
      <w:pPr>
        <w:spacing w:after="0" w:line="276" w:lineRule="auto"/>
        <w:jc w:val="both"/>
        <w:rPr>
          <w:rFonts w:ascii="Times New Roman" w:hAnsi="Times New Roman" w:cs="Times New Roman"/>
          <w:sz w:val="24"/>
          <w:szCs w:val="24"/>
        </w:rPr>
      </w:pPr>
    </w:p>
    <w:p w:rsidR="00431471" w:rsidRPr="003F6780" w:rsidRDefault="00591187" w:rsidP="008A7B9F">
      <w:pPr>
        <w:pStyle w:val="Akapitzlist"/>
        <w:numPr>
          <w:ilvl w:val="0"/>
          <w:numId w:val="1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Pracownik powiadamia </w:t>
      </w:r>
      <w:r w:rsidR="00431471" w:rsidRPr="003F6780">
        <w:rPr>
          <w:rFonts w:ascii="Times New Roman" w:hAnsi="Times New Roman" w:cs="Times New Roman"/>
          <w:sz w:val="24"/>
          <w:szCs w:val="24"/>
        </w:rPr>
        <w:t>pielęgniarkę szko</w:t>
      </w:r>
      <w:r w:rsidR="00E4328E" w:rsidRPr="003F6780">
        <w:rPr>
          <w:rFonts w:ascii="Times New Roman" w:hAnsi="Times New Roman" w:cs="Times New Roman"/>
          <w:sz w:val="24"/>
          <w:szCs w:val="24"/>
        </w:rPr>
        <w:t>lną, pedagoga oraz powiadomi</w:t>
      </w:r>
      <w:r w:rsidRPr="003F6780">
        <w:rPr>
          <w:rFonts w:ascii="Times New Roman" w:hAnsi="Times New Roman" w:cs="Times New Roman"/>
          <w:sz w:val="24"/>
          <w:szCs w:val="24"/>
        </w:rPr>
        <w:t>a</w:t>
      </w:r>
      <w:r w:rsidR="00E4328E" w:rsidRPr="003F6780">
        <w:rPr>
          <w:rFonts w:ascii="Times New Roman" w:hAnsi="Times New Roman" w:cs="Times New Roman"/>
          <w:sz w:val="24"/>
          <w:szCs w:val="24"/>
        </w:rPr>
        <w:t xml:space="preserve"> wychowawcę</w:t>
      </w:r>
      <w:r w:rsidR="00431471" w:rsidRPr="003F6780">
        <w:rPr>
          <w:rFonts w:ascii="Times New Roman" w:hAnsi="Times New Roman" w:cs="Times New Roman"/>
          <w:sz w:val="24"/>
          <w:szCs w:val="24"/>
        </w:rPr>
        <w:t xml:space="preserve"> oraz rodziców agresora i ofiary. </w:t>
      </w:r>
    </w:p>
    <w:p w:rsidR="00431471" w:rsidRPr="003F6780" w:rsidRDefault="00431471" w:rsidP="008A7B9F">
      <w:pPr>
        <w:pStyle w:val="Akapitzlist"/>
        <w:numPr>
          <w:ilvl w:val="0"/>
          <w:numId w:val="1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 przypadku zagrożenia życia (sta</w:t>
      </w:r>
      <w:r w:rsidR="00E4328E" w:rsidRPr="003F6780">
        <w:rPr>
          <w:rFonts w:ascii="Times New Roman" w:hAnsi="Times New Roman" w:cs="Times New Roman"/>
          <w:sz w:val="24"/>
          <w:szCs w:val="24"/>
        </w:rPr>
        <w:t xml:space="preserve">n nieprzytomny) – pielęgniarka </w:t>
      </w:r>
      <w:r w:rsidRPr="003F6780">
        <w:rPr>
          <w:rFonts w:ascii="Times New Roman" w:hAnsi="Times New Roman" w:cs="Times New Roman"/>
          <w:sz w:val="24"/>
          <w:szCs w:val="24"/>
        </w:rPr>
        <w:t>lub dyrektor szkoły wzywa natychmiast karetkę pogotowia, nawe</w:t>
      </w:r>
      <w:r w:rsidR="00E4328E" w:rsidRPr="003F6780">
        <w:rPr>
          <w:rFonts w:ascii="Times New Roman" w:hAnsi="Times New Roman" w:cs="Times New Roman"/>
          <w:sz w:val="24"/>
          <w:szCs w:val="24"/>
        </w:rPr>
        <w:t>t bez uzyskania zgody rodziców.</w:t>
      </w:r>
    </w:p>
    <w:p w:rsidR="00431471" w:rsidRPr="003F6780" w:rsidRDefault="00431471" w:rsidP="008A7B9F">
      <w:pPr>
        <w:pStyle w:val="Akapitzlist"/>
        <w:numPr>
          <w:ilvl w:val="0"/>
          <w:numId w:val="1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p>
    <w:p w:rsidR="00431471" w:rsidRPr="003F6780" w:rsidRDefault="00431471" w:rsidP="008A7B9F">
      <w:pPr>
        <w:pStyle w:val="Akapitzlist"/>
        <w:numPr>
          <w:ilvl w:val="0"/>
          <w:numId w:val="1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Decyzję o dalszym leczeniu dziecka podejmują rodzice poszkodowanego. </w:t>
      </w:r>
    </w:p>
    <w:p w:rsidR="00431471" w:rsidRPr="003F6780" w:rsidRDefault="003D47C9" w:rsidP="008A7B9F">
      <w:pPr>
        <w:pStyle w:val="Akapitzlist"/>
        <w:numPr>
          <w:ilvl w:val="0"/>
          <w:numId w:val="1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Pedagog szkolny</w:t>
      </w:r>
      <w:r w:rsidR="00431471" w:rsidRPr="003F6780">
        <w:rPr>
          <w:rFonts w:ascii="Times New Roman" w:hAnsi="Times New Roman" w:cs="Times New Roman"/>
          <w:sz w:val="24"/>
          <w:szCs w:val="24"/>
        </w:rPr>
        <w:t xml:space="preserve"> i wychowawcy klas przeprowadzają rozmowy z rodzicami</w:t>
      </w:r>
      <w:r w:rsidR="00DA2C9D" w:rsidRPr="003F6780">
        <w:rPr>
          <w:rFonts w:ascii="Times New Roman" w:hAnsi="Times New Roman" w:cs="Times New Roman"/>
          <w:sz w:val="24"/>
          <w:szCs w:val="24"/>
        </w:rPr>
        <w:t xml:space="preserve"> </w:t>
      </w:r>
      <w:r w:rsidR="00431471" w:rsidRPr="003F6780">
        <w:rPr>
          <w:rFonts w:ascii="Times New Roman" w:hAnsi="Times New Roman" w:cs="Times New Roman"/>
          <w:sz w:val="24"/>
          <w:szCs w:val="24"/>
        </w:rPr>
        <w:t>obydwu stron oraz ze sprawcą i ofiarą. Z rozmów sporządza</w:t>
      </w:r>
      <w:r w:rsidR="00591187" w:rsidRPr="003F6780">
        <w:rPr>
          <w:rFonts w:ascii="Times New Roman" w:hAnsi="Times New Roman" w:cs="Times New Roman"/>
          <w:sz w:val="24"/>
          <w:szCs w:val="24"/>
        </w:rPr>
        <w:t xml:space="preserve"> się</w:t>
      </w:r>
      <w:r w:rsidR="00431471" w:rsidRPr="003F6780">
        <w:rPr>
          <w:rFonts w:ascii="Times New Roman" w:hAnsi="Times New Roman" w:cs="Times New Roman"/>
          <w:sz w:val="24"/>
          <w:szCs w:val="24"/>
        </w:rPr>
        <w:t xml:space="preserve"> notatkę. </w:t>
      </w:r>
    </w:p>
    <w:p w:rsidR="00591187" w:rsidRPr="003F6780" w:rsidRDefault="00591187" w:rsidP="008A7B9F">
      <w:pPr>
        <w:pStyle w:val="Akapitzlist"/>
        <w:spacing w:after="0" w:line="276" w:lineRule="auto"/>
        <w:jc w:val="both"/>
        <w:rPr>
          <w:rFonts w:ascii="Times New Roman" w:hAnsi="Times New Roman" w:cs="Times New Roman"/>
          <w:sz w:val="24"/>
          <w:szCs w:val="24"/>
        </w:rPr>
      </w:pPr>
    </w:p>
    <w:p w:rsidR="00591187" w:rsidRPr="003F6780" w:rsidRDefault="00591187"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BC249F" w:rsidRPr="003F6780">
        <w:rPr>
          <w:rFonts w:ascii="Times New Roman" w:hAnsi="Times New Roman" w:cs="Times New Roman"/>
          <w:b/>
          <w:sz w:val="24"/>
          <w:szCs w:val="24"/>
        </w:rPr>
        <w:t>7</w:t>
      </w:r>
    </w:p>
    <w:p w:rsidR="00591187" w:rsidRPr="003F6780" w:rsidRDefault="00591187" w:rsidP="008A7B9F">
      <w:pPr>
        <w:pStyle w:val="Akapitzlist"/>
        <w:spacing w:after="0" w:line="276" w:lineRule="auto"/>
        <w:jc w:val="both"/>
        <w:rPr>
          <w:rFonts w:ascii="Times New Roman" w:hAnsi="Times New Roman" w:cs="Times New Roman"/>
          <w:sz w:val="24"/>
          <w:szCs w:val="24"/>
        </w:rPr>
      </w:pPr>
    </w:p>
    <w:p w:rsidR="00431471" w:rsidRPr="003F6780" w:rsidRDefault="003D47C9" w:rsidP="008A7B9F">
      <w:pPr>
        <w:pStyle w:val="Akapitzlist"/>
        <w:numPr>
          <w:ilvl w:val="0"/>
          <w:numId w:val="1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Pedagog</w:t>
      </w:r>
      <w:r w:rsidR="00591187" w:rsidRPr="003F6780">
        <w:rPr>
          <w:rFonts w:ascii="Times New Roman" w:hAnsi="Times New Roman" w:cs="Times New Roman"/>
          <w:sz w:val="24"/>
          <w:szCs w:val="24"/>
        </w:rPr>
        <w:t>/psycholog</w:t>
      </w:r>
      <w:r w:rsidRPr="003F6780">
        <w:rPr>
          <w:rFonts w:ascii="Times New Roman" w:hAnsi="Times New Roman" w:cs="Times New Roman"/>
          <w:sz w:val="24"/>
          <w:szCs w:val="24"/>
        </w:rPr>
        <w:t xml:space="preserve"> szkolny</w:t>
      </w:r>
      <w:r w:rsidR="00431471" w:rsidRPr="003F6780">
        <w:rPr>
          <w:rFonts w:ascii="Times New Roman" w:hAnsi="Times New Roman" w:cs="Times New Roman"/>
          <w:sz w:val="24"/>
          <w:szCs w:val="24"/>
        </w:rPr>
        <w:t xml:space="preserve"> udziel</w:t>
      </w:r>
      <w:r w:rsidR="00591187" w:rsidRPr="003F6780">
        <w:rPr>
          <w:rFonts w:ascii="Times New Roman" w:hAnsi="Times New Roman" w:cs="Times New Roman"/>
          <w:sz w:val="24"/>
          <w:szCs w:val="24"/>
        </w:rPr>
        <w:t>a</w:t>
      </w:r>
      <w:r w:rsidR="00431471" w:rsidRPr="003F6780">
        <w:rPr>
          <w:rFonts w:ascii="Times New Roman" w:hAnsi="Times New Roman" w:cs="Times New Roman"/>
          <w:sz w:val="24"/>
          <w:szCs w:val="24"/>
        </w:rPr>
        <w:t xml:space="preserve"> pomocy terapeutycznej ofierze przemocy, wskazać, jak należy rodzić sobie w kontaktach z innymi.</w:t>
      </w:r>
    </w:p>
    <w:p w:rsidR="00431471" w:rsidRPr="003F6780" w:rsidRDefault="00431471" w:rsidP="008A7B9F">
      <w:pPr>
        <w:pStyle w:val="Akapitzlist"/>
        <w:numPr>
          <w:ilvl w:val="0"/>
          <w:numId w:val="1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W przypadku agresji fizycznej poczucia bezpieczeństwa i wsparcia wymagają również świadkowie ataku. </w:t>
      </w:r>
      <w:r w:rsidR="00591187" w:rsidRPr="003F6780">
        <w:rPr>
          <w:rFonts w:ascii="Times New Roman" w:hAnsi="Times New Roman" w:cs="Times New Roman"/>
          <w:sz w:val="24"/>
          <w:szCs w:val="24"/>
        </w:rPr>
        <w:t>Przeprowadza się</w:t>
      </w:r>
      <w:r w:rsidRPr="003F6780">
        <w:rPr>
          <w:rFonts w:ascii="Times New Roman" w:hAnsi="Times New Roman" w:cs="Times New Roman"/>
          <w:sz w:val="24"/>
          <w:szCs w:val="24"/>
        </w:rPr>
        <w:t xml:space="preserve"> rozmowę ze świadkami przemocy</w:t>
      </w:r>
      <w:r w:rsidR="00591187" w:rsidRPr="003F6780">
        <w:rPr>
          <w:rFonts w:ascii="Times New Roman" w:hAnsi="Times New Roman" w:cs="Times New Roman"/>
          <w:sz w:val="24"/>
          <w:szCs w:val="24"/>
        </w:rPr>
        <w:t xml:space="preserve"> w celu</w:t>
      </w:r>
      <w:r w:rsidRPr="003F6780">
        <w:rPr>
          <w:rFonts w:ascii="Times New Roman" w:hAnsi="Times New Roman" w:cs="Times New Roman"/>
          <w:sz w:val="24"/>
          <w:szCs w:val="24"/>
        </w:rPr>
        <w:t xml:space="preserve"> wyjaśni</w:t>
      </w:r>
      <w:r w:rsidR="00591187" w:rsidRPr="003F6780">
        <w:rPr>
          <w:rFonts w:ascii="Times New Roman" w:hAnsi="Times New Roman" w:cs="Times New Roman"/>
          <w:sz w:val="24"/>
          <w:szCs w:val="24"/>
        </w:rPr>
        <w:t>enia</w:t>
      </w:r>
      <w:r w:rsidRPr="003F6780">
        <w:rPr>
          <w:rFonts w:ascii="Times New Roman" w:hAnsi="Times New Roman" w:cs="Times New Roman"/>
          <w:sz w:val="24"/>
          <w:szCs w:val="24"/>
        </w:rPr>
        <w:t xml:space="preserve"> im pojęcie agresji, przypomnie</w:t>
      </w:r>
      <w:r w:rsidR="00591187" w:rsidRPr="003F6780">
        <w:rPr>
          <w:rFonts w:ascii="Times New Roman" w:hAnsi="Times New Roman" w:cs="Times New Roman"/>
          <w:sz w:val="24"/>
          <w:szCs w:val="24"/>
        </w:rPr>
        <w:t>nia</w:t>
      </w:r>
      <w:r w:rsidRPr="003F6780">
        <w:rPr>
          <w:rFonts w:ascii="Times New Roman" w:hAnsi="Times New Roman" w:cs="Times New Roman"/>
          <w:sz w:val="24"/>
          <w:szCs w:val="24"/>
        </w:rPr>
        <w:t xml:space="preserve"> norm i zasad reagowania na przemoc</w:t>
      </w:r>
      <w:r w:rsidR="00591187" w:rsidRPr="003F6780">
        <w:rPr>
          <w:rFonts w:ascii="Times New Roman" w:hAnsi="Times New Roman" w:cs="Times New Roman"/>
          <w:sz w:val="24"/>
          <w:szCs w:val="24"/>
        </w:rPr>
        <w:t xml:space="preserve"> oraz w celu </w:t>
      </w:r>
      <w:r w:rsidRPr="003F6780">
        <w:rPr>
          <w:rFonts w:ascii="Times New Roman" w:hAnsi="Times New Roman" w:cs="Times New Roman"/>
          <w:sz w:val="24"/>
          <w:szCs w:val="24"/>
        </w:rPr>
        <w:t>ustal</w:t>
      </w:r>
      <w:r w:rsidR="00591187" w:rsidRPr="003F6780">
        <w:rPr>
          <w:rFonts w:ascii="Times New Roman" w:hAnsi="Times New Roman" w:cs="Times New Roman"/>
          <w:sz w:val="24"/>
          <w:szCs w:val="24"/>
        </w:rPr>
        <w:t>enia</w:t>
      </w:r>
      <w:r w:rsidRPr="003F6780">
        <w:rPr>
          <w:rFonts w:ascii="Times New Roman" w:hAnsi="Times New Roman" w:cs="Times New Roman"/>
          <w:sz w:val="24"/>
          <w:szCs w:val="24"/>
        </w:rPr>
        <w:t xml:space="preserve"> działania w podobnych przypadkach. </w:t>
      </w:r>
    </w:p>
    <w:p w:rsidR="00591187" w:rsidRPr="003F6780" w:rsidRDefault="00591187" w:rsidP="008A7B9F">
      <w:pPr>
        <w:spacing w:after="0" w:line="276" w:lineRule="auto"/>
        <w:ind w:left="360"/>
        <w:jc w:val="both"/>
        <w:rPr>
          <w:rFonts w:ascii="Times New Roman" w:hAnsi="Times New Roman" w:cs="Times New Roman"/>
          <w:sz w:val="24"/>
          <w:szCs w:val="24"/>
        </w:rPr>
      </w:pPr>
    </w:p>
    <w:p w:rsidR="00591187" w:rsidRPr="003F6780" w:rsidRDefault="00591187"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BC249F" w:rsidRPr="003F6780">
        <w:rPr>
          <w:rFonts w:ascii="Times New Roman" w:hAnsi="Times New Roman" w:cs="Times New Roman"/>
          <w:b/>
          <w:sz w:val="24"/>
          <w:szCs w:val="24"/>
        </w:rPr>
        <w:t>8</w:t>
      </w:r>
    </w:p>
    <w:p w:rsidR="00591187" w:rsidRPr="003F6780" w:rsidRDefault="00591187" w:rsidP="008A7B9F">
      <w:pPr>
        <w:spacing w:after="0" w:line="276" w:lineRule="auto"/>
        <w:ind w:left="360"/>
        <w:jc w:val="both"/>
        <w:rPr>
          <w:rFonts w:ascii="Times New Roman" w:hAnsi="Times New Roman" w:cs="Times New Roman"/>
          <w:sz w:val="24"/>
          <w:szCs w:val="24"/>
        </w:rPr>
      </w:pPr>
    </w:p>
    <w:p w:rsidR="00431471" w:rsidRPr="003F6780" w:rsidRDefault="00431471" w:rsidP="008A7B9F">
      <w:pPr>
        <w:spacing w:after="0" w:line="276" w:lineRule="auto"/>
        <w:ind w:left="360"/>
        <w:jc w:val="both"/>
        <w:rPr>
          <w:rFonts w:ascii="Times New Roman" w:hAnsi="Times New Roman" w:cs="Times New Roman"/>
          <w:sz w:val="24"/>
          <w:szCs w:val="24"/>
        </w:rPr>
      </w:pPr>
      <w:r w:rsidRPr="003F6780">
        <w:rPr>
          <w:rFonts w:ascii="Times New Roman" w:hAnsi="Times New Roman" w:cs="Times New Roman"/>
          <w:sz w:val="24"/>
          <w:szCs w:val="24"/>
        </w:rPr>
        <w:t>W przypadku wszczynania kolejnych ataków przez agresora, z widocznymi skutkami pobicia - szkoła kieruje sprawę na Policję, od postępowania której zależą dalsze losy sprawcy przemocy. Wobec agresora stosuje się konsekwencje przewidziane w statucie</w:t>
      </w:r>
      <w:r w:rsidR="008A7B9F" w:rsidRPr="003F6780">
        <w:rPr>
          <w:rFonts w:ascii="Times New Roman" w:hAnsi="Times New Roman" w:cs="Times New Roman"/>
          <w:sz w:val="24"/>
          <w:szCs w:val="24"/>
        </w:rPr>
        <w:t>.</w:t>
      </w:r>
    </w:p>
    <w:p w:rsidR="00592365" w:rsidRPr="003F6780" w:rsidRDefault="00592365" w:rsidP="008A7B9F">
      <w:pPr>
        <w:spacing w:after="0" w:line="276" w:lineRule="auto"/>
        <w:ind w:left="360"/>
        <w:jc w:val="both"/>
        <w:rPr>
          <w:rFonts w:ascii="Times New Roman" w:hAnsi="Times New Roman" w:cs="Times New Roman"/>
          <w:sz w:val="24"/>
          <w:szCs w:val="24"/>
        </w:rPr>
      </w:pP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3</w:t>
      </w:r>
    </w:p>
    <w:p w:rsidR="00E06ED9" w:rsidRPr="003F6780" w:rsidRDefault="00E06ED9"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Agresja słowna</w:t>
      </w: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9</w:t>
      </w:r>
    </w:p>
    <w:p w:rsidR="00E06ED9" w:rsidRPr="003F6780" w:rsidRDefault="00E06ED9" w:rsidP="008A7B9F">
      <w:pPr>
        <w:spacing w:after="0" w:line="276" w:lineRule="auto"/>
        <w:ind w:left="360"/>
        <w:jc w:val="both"/>
        <w:rPr>
          <w:rFonts w:ascii="Times New Roman" w:hAnsi="Times New Roman" w:cs="Times New Roman"/>
          <w:sz w:val="24"/>
          <w:szCs w:val="24"/>
        </w:rPr>
      </w:pPr>
    </w:p>
    <w:p w:rsidR="00BC249F" w:rsidRPr="003F6780" w:rsidRDefault="00BC249F" w:rsidP="008A7B9F">
      <w:pPr>
        <w:pStyle w:val="Akapitzlist"/>
        <w:numPr>
          <w:ilvl w:val="0"/>
          <w:numId w:val="19"/>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Pracownik szkoły bezzwłoczenie podejmuje działania mające na celu powstrzymanie i wyeliminowanie agresji słownej.</w:t>
      </w:r>
    </w:p>
    <w:p w:rsidR="0058754F" w:rsidRPr="003F6780" w:rsidRDefault="00BC249F" w:rsidP="008A7B9F">
      <w:pPr>
        <w:pStyle w:val="Akapitzlist"/>
        <w:numPr>
          <w:ilvl w:val="0"/>
          <w:numId w:val="19"/>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O zaistniałej sytuacji należy powiadomić wychowawcę klasy.</w:t>
      </w:r>
    </w:p>
    <w:p w:rsidR="0058754F" w:rsidRPr="003F6780" w:rsidRDefault="00BC249F" w:rsidP="008A7B9F">
      <w:pPr>
        <w:pStyle w:val="Akapitzlist"/>
        <w:numPr>
          <w:ilvl w:val="0"/>
          <w:numId w:val="19"/>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Wychowawca (pedagog lub psycholog) przeprowadza rozmowę z uczniem mającą na celu wyjaśnienie okoliczności zdarzenia</w:t>
      </w:r>
      <w:r w:rsidR="0058754F" w:rsidRPr="003F6780">
        <w:rPr>
          <w:rFonts w:ascii="Times New Roman" w:hAnsi="Times New Roman" w:cs="Times New Roman"/>
          <w:sz w:val="24"/>
          <w:szCs w:val="24"/>
        </w:rPr>
        <w:t xml:space="preserve"> oraz ustalenie wraz ze sprawcą formę zadośćuczynienia</w:t>
      </w:r>
    </w:p>
    <w:p w:rsidR="00BC249F" w:rsidRPr="003F6780" w:rsidRDefault="00BC249F" w:rsidP="008A7B9F">
      <w:pPr>
        <w:pStyle w:val="Akapitzlist"/>
        <w:numPr>
          <w:ilvl w:val="0"/>
          <w:numId w:val="19"/>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lastRenderedPageBreak/>
        <w:t>Rozmowę z ofiarą i agresorem przeprowadz</w:t>
      </w:r>
      <w:r w:rsidR="0058754F" w:rsidRPr="003F6780">
        <w:rPr>
          <w:rFonts w:ascii="Times New Roman" w:hAnsi="Times New Roman" w:cs="Times New Roman"/>
          <w:sz w:val="24"/>
          <w:szCs w:val="24"/>
        </w:rPr>
        <w:t>ana jest</w:t>
      </w:r>
      <w:r w:rsidR="009B1390">
        <w:rPr>
          <w:rFonts w:ascii="Times New Roman" w:hAnsi="Times New Roman" w:cs="Times New Roman"/>
          <w:sz w:val="24"/>
          <w:szCs w:val="24"/>
        </w:rPr>
        <w:t xml:space="preserve"> osobno lub w konfrontacji.</w:t>
      </w:r>
    </w:p>
    <w:p w:rsidR="00BC249F" w:rsidRPr="003F6780" w:rsidRDefault="00BC249F" w:rsidP="008A7B9F">
      <w:pPr>
        <w:spacing w:after="0" w:line="276" w:lineRule="auto"/>
        <w:ind w:left="360"/>
        <w:jc w:val="both"/>
        <w:rPr>
          <w:rFonts w:ascii="Times New Roman" w:hAnsi="Times New Roman" w:cs="Times New Roman"/>
          <w:sz w:val="24"/>
          <w:szCs w:val="24"/>
        </w:rPr>
      </w:pPr>
    </w:p>
    <w:p w:rsidR="0058754F" w:rsidRPr="003F6780" w:rsidRDefault="0058754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10</w:t>
      </w:r>
    </w:p>
    <w:p w:rsidR="0058754F" w:rsidRPr="003F6780" w:rsidRDefault="0058754F" w:rsidP="008A7B9F">
      <w:pPr>
        <w:spacing w:after="0" w:line="276" w:lineRule="auto"/>
        <w:ind w:left="360"/>
        <w:jc w:val="both"/>
        <w:rPr>
          <w:rFonts w:ascii="Times New Roman" w:hAnsi="Times New Roman" w:cs="Times New Roman"/>
          <w:sz w:val="24"/>
          <w:szCs w:val="24"/>
        </w:rPr>
      </w:pPr>
    </w:p>
    <w:p w:rsidR="00BC249F" w:rsidRPr="003F6780" w:rsidRDefault="00BC249F" w:rsidP="008A7B9F">
      <w:pPr>
        <w:spacing w:after="0" w:line="276" w:lineRule="auto"/>
        <w:ind w:left="360"/>
        <w:jc w:val="both"/>
        <w:rPr>
          <w:rFonts w:ascii="Times New Roman" w:hAnsi="Times New Roman" w:cs="Times New Roman"/>
          <w:sz w:val="24"/>
          <w:szCs w:val="24"/>
        </w:rPr>
      </w:pPr>
      <w:r w:rsidRPr="003F6780">
        <w:rPr>
          <w:rFonts w:ascii="Times New Roman" w:hAnsi="Times New Roman" w:cs="Times New Roman"/>
          <w:sz w:val="24"/>
          <w:szCs w:val="24"/>
        </w:rPr>
        <w:t xml:space="preserve">O zaistniałym zdarzeniu </w:t>
      </w:r>
      <w:r w:rsidR="0058754F" w:rsidRPr="003F6780">
        <w:rPr>
          <w:rFonts w:ascii="Times New Roman" w:hAnsi="Times New Roman" w:cs="Times New Roman"/>
          <w:sz w:val="24"/>
          <w:szCs w:val="24"/>
        </w:rPr>
        <w:t>wychowawca klasy</w:t>
      </w:r>
      <w:r w:rsidRPr="003F6780">
        <w:rPr>
          <w:rFonts w:ascii="Times New Roman" w:hAnsi="Times New Roman" w:cs="Times New Roman"/>
          <w:sz w:val="24"/>
          <w:szCs w:val="24"/>
        </w:rPr>
        <w:t xml:space="preserve"> inform</w:t>
      </w:r>
      <w:r w:rsidR="0058754F" w:rsidRPr="003F6780">
        <w:rPr>
          <w:rFonts w:ascii="Times New Roman" w:hAnsi="Times New Roman" w:cs="Times New Roman"/>
          <w:sz w:val="24"/>
          <w:szCs w:val="24"/>
        </w:rPr>
        <w:t>uje</w:t>
      </w:r>
      <w:r w:rsidRPr="003F6780">
        <w:rPr>
          <w:rFonts w:ascii="Times New Roman" w:hAnsi="Times New Roman" w:cs="Times New Roman"/>
          <w:sz w:val="24"/>
          <w:szCs w:val="24"/>
        </w:rPr>
        <w:t xml:space="preserve"> rodziców uczestników zdarzenia. </w:t>
      </w:r>
    </w:p>
    <w:p w:rsidR="00BC249F" w:rsidRPr="003F6780" w:rsidRDefault="00BC249F" w:rsidP="008A7B9F">
      <w:pPr>
        <w:spacing w:after="0" w:line="276" w:lineRule="auto"/>
        <w:ind w:left="360"/>
        <w:jc w:val="both"/>
        <w:rPr>
          <w:rFonts w:ascii="Times New Roman" w:hAnsi="Times New Roman" w:cs="Times New Roman"/>
          <w:sz w:val="24"/>
          <w:szCs w:val="24"/>
        </w:rPr>
      </w:pPr>
    </w:p>
    <w:p w:rsidR="0058754F" w:rsidRPr="003F6780" w:rsidRDefault="0058754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11</w:t>
      </w:r>
    </w:p>
    <w:p w:rsidR="0058754F" w:rsidRPr="003F6780" w:rsidRDefault="0058754F" w:rsidP="008A7B9F">
      <w:pPr>
        <w:spacing w:after="0" w:line="276" w:lineRule="auto"/>
        <w:ind w:left="360"/>
        <w:jc w:val="both"/>
        <w:rPr>
          <w:rFonts w:ascii="Times New Roman" w:hAnsi="Times New Roman" w:cs="Times New Roman"/>
          <w:sz w:val="24"/>
          <w:szCs w:val="24"/>
        </w:rPr>
      </w:pPr>
    </w:p>
    <w:p w:rsidR="00BC249F" w:rsidRPr="003F6780" w:rsidRDefault="00BC249F" w:rsidP="008A7B9F">
      <w:pPr>
        <w:spacing w:after="0" w:line="276" w:lineRule="auto"/>
        <w:ind w:left="426"/>
        <w:jc w:val="both"/>
        <w:rPr>
          <w:rFonts w:ascii="Times New Roman" w:hAnsi="Times New Roman" w:cs="Times New Roman"/>
          <w:sz w:val="24"/>
          <w:szCs w:val="24"/>
        </w:rPr>
      </w:pPr>
      <w:r w:rsidRPr="003F6780">
        <w:rPr>
          <w:rFonts w:ascii="Times New Roman" w:hAnsi="Times New Roman" w:cs="Times New Roman"/>
          <w:sz w:val="24"/>
          <w:szCs w:val="24"/>
        </w:rPr>
        <w:t>Pedagog/psycholog szkolny udziel</w:t>
      </w:r>
      <w:r w:rsidR="0058754F" w:rsidRPr="003F6780">
        <w:rPr>
          <w:rFonts w:ascii="Times New Roman" w:hAnsi="Times New Roman" w:cs="Times New Roman"/>
          <w:sz w:val="24"/>
          <w:szCs w:val="24"/>
        </w:rPr>
        <w:t>a</w:t>
      </w:r>
      <w:r w:rsidRPr="003F6780">
        <w:rPr>
          <w:rFonts w:ascii="Times New Roman" w:hAnsi="Times New Roman" w:cs="Times New Roman"/>
          <w:sz w:val="24"/>
          <w:szCs w:val="24"/>
        </w:rPr>
        <w:t xml:space="preserve"> pomocy terapeutycznej ofierze przemocy, wskaz</w:t>
      </w:r>
      <w:r w:rsidR="0058754F" w:rsidRPr="003F6780">
        <w:rPr>
          <w:rFonts w:ascii="Times New Roman" w:hAnsi="Times New Roman" w:cs="Times New Roman"/>
          <w:sz w:val="24"/>
          <w:szCs w:val="24"/>
        </w:rPr>
        <w:t>uje</w:t>
      </w:r>
      <w:r w:rsidRPr="003F6780">
        <w:rPr>
          <w:rFonts w:ascii="Times New Roman" w:hAnsi="Times New Roman" w:cs="Times New Roman"/>
          <w:sz w:val="24"/>
          <w:szCs w:val="24"/>
        </w:rPr>
        <w:t xml:space="preserve"> jak należy rodzić sobie w kontaktach z innymi</w:t>
      </w:r>
      <w:r w:rsidR="0058754F" w:rsidRPr="003F6780">
        <w:rPr>
          <w:rFonts w:ascii="Times New Roman" w:hAnsi="Times New Roman" w:cs="Times New Roman"/>
          <w:sz w:val="24"/>
          <w:szCs w:val="24"/>
        </w:rPr>
        <w:t>.</w:t>
      </w:r>
      <w:r w:rsidRPr="003F6780">
        <w:rPr>
          <w:rFonts w:ascii="Times New Roman" w:hAnsi="Times New Roman" w:cs="Times New Roman"/>
          <w:sz w:val="24"/>
          <w:szCs w:val="24"/>
        </w:rPr>
        <w:t xml:space="preserve"> </w:t>
      </w:r>
    </w:p>
    <w:p w:rsidR="00BC249F" w:rsidRPr="003F6780" w:rsidRDefault="00BC249F" w:rsidP="008A7B9F">
      <w:pPr>
        <w:spacing w:after="0" w:line="276" w:lineRule="auto"/>
        <w:ind w:left="360"/>
        <w:jc w:val="both"/>
        <w:rPr>
          <w:rFonts w:ascii="Times New Roman" w:hAnsi="Times New Roman" w:cs="Times New Roman"/>
        </w:rPr>
      </w:pP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4</w:t>
      </w: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Postanowienia końcowe</w:t>
      </w:r>
    </w:p>
    <w:p w:rsidR="00BC249F" w:rsidRPr="003F6780" w:rsidRDefault="00BC249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003EAF" w:rsidRPr="003F6780">
        <w:rPr>
          <w:rFonts w:ascii="Times New Roman" w:hAnsi="Times New Roman" w:cs="Times New Roman"/>
          <w:b/>
          <w:sz w:val="24"/>
          <w:szCs w:val="24"/>
        </w:rPr>
        <w:t>12</w:t>
      </w:r>
    </w:p>
    <w:p w:rsidR="00003EAF" w:rsidRPr="003F6780" w:rsidRDefault="00003EAF" w:rsidP="008A7B9F">
      <w:pPr>
        <w:spacing w:after="0" w:line="276" w:lineRule="auto"/>
        <w:jc w:val="center"/>
        <w:rPr>
          <w:rFonts w:ascii="Times New Roman" w:hAnsi="Times New Roman" w:cs="Times New Roman"/>
          <w:b/>
          <w:sz w:val="24"/>
          <w:szCs w:val="24"/>
        </w:rPr>
      </w:pPr>
    </w:p>
    <w:p w:rsidR="00BC249F" w:rsidRPr="003F6780" w:rsidRDefault="00BC249F" w:rsidP="008A7B9F">
      <w:pPr>
        <w:spacing w:after="0" w:line="276" w:lineRule="auto"/>
        <w:ind w:left="357"/>
        <w:jc w:val="both"/>
        <w:rPr>
          <w:rFonts w:ascii="Times New Roman" w:hAnsi="Times New Roman" w:cs="Times New Roman"/>
          <w:b/>
          <w:sz w:val="24"/>
          <w:szCs w:val="24"/>
        </w:rPr>
        <w:sectPr w:rsidR="00BC249F" w:rsidRPr="003F6780">
          <w:pgSz w:w="11906" w:h="16838"/>
          <w:pgMar w:top="1417" w:right="1417" w:bottom="1417" w:left="1417" w:header="708" w:footer="708" w:gutter="0"/>
          <w:cols w:space="708"/>
          <w:docGrid w:linePitch="360"/>
        </w:sectPr>
      </w:pPr>
      <w:r w:rsidRPr="003F6780">
        <w:rPr>
          <w:rFonts w:ascii="Times New Roman" w:hAnsi="Times New Roman" w:cs="Times New Roman"/>
          <w:sz w:val="24"/>
          <w:szCs w:val="24"/>
        </w:rPr>
        <w:t>Wobec ucznia przejawiającego zachowania agresywne stosuje się konsekwencje przewidziane w statucie lub regulaminie szkoły</w:t>
      </w:r>
      <w:r w:rsidR="00003EAF" w:rsidRPr="003F6780">
        <w:rPr>
          <w:rFonts w:ascii="Times New Roman" w:hAnsi="Times New Roman" w:cs="Times New Roman"/>
          <w:sz w:val="24"/>
          <w:szCs w:val="24"/>
        </w:rPr>
        <w:t>.</w:t>
      </w:r>
    </w:p>
    <w:p w:rsidR="00DB07E1" w:rsidRPr="003F6780" w:rsidRDefault="00DB07E1" w:rsidP="008A7B9F">
      <w:pPr>
        <w:spacing w:after="0" w:line="276" w:lineRule="auto"/>
        <w:ind w:left="5670"/>
        <w:jc w:val="both"/>
        <w:rPr>
          <w:rFonts w:ascii="Times New Roman" w:hAnsi="Times New Roman" w:cs="Times New Roman"/>
          <w:sz w:val="20"/>
          <w:szCs w:val="20"/>
        </w:rPr>
      </w:pPr>
      <w:r w:rsidRPr="003F6780">
        <w:rPr>
          <w:rFonts w:ascii="Times New Roman" w:hAnsi="Times New Roman" w:cs="Times New Roman"/>
          <w:b/>
          <w:sz w:val="20"/>
          <w:szCs w:val="20"/>
        </w:rPr>
        <w:lastRenderedPageBreak/>
        <w:t>Załącznik nr 2</w:t>
      </w:r>
      <w:r w:rsidRPr="003F6780">
        <w:rPr>
          <w:rFonts w:ascii="Times New Roman" w:hAnsi="Times New Roman" w:cs="Times New Roman"/>
          <w:sz w:val="20"/>
          <w:szCs w:val="20"/>
        </w:rPr>
        <w:t xml:space="preserve"> </w:t>
      </w:r>
      <w:r w:rsidR="008A7B9F" w:rsidRPr="003F6780">
        <w:rPr>
          <w:rFonts w:ascii="Times New Roman" w:hAnsi="Times New Roman" w:cs="Times New Roman"/>
          <w:sz w:val="20"/>
          <w:szCs w:val="20"/>
        </w:rPr>
        <w:t xml:space="preserve">do Zarządzenia nr </w:t>
      </w:r>
      <w:r w:rsidR="009B1390">
        <w:rPr>
          <w:rFonts w:ascii="Times New Roman" w:hAnsi="Times New Roman" w:cs="Times New Roman"/>
          <w:sz w:val="20"/>
          <w:szCs w:val="20"/>
        </w:rPr>
        <w:t xml:space="preserve">7/2019 </w:t>
      </w:r>
      <w:r w:rsidR="008A7B9F" w:rsidRPr="003F6780">
        <w:rPr>
          <w:rFonts w:ascii="Times New Roman" w:hAnsi="Times New Roman" w:cs="Times New Roman"/>
          <w:sz w:val="20"/>
          <w:szCs w:val="20"/>
        </w:rPr>
        <w:t xml:space="preserve">Dyrketora </w:t>
      </w:r>
      <w:r w:rsidR="0011182A" w:rsidRPr="003F6780">
        <w:rPr>
          <w:rFonts w:ascii="Times New Roman" w:hAnsi="Times New Roman" w:cs="Times New Roman"/>
          <w:sz w:val="20"/>
          <w:szCs w:val="20"/>
        </w:rPr>
        <w:t xml:space="preserve">Szkoły Podstawowej im. Władysława Orkana w Sieniawie </w:t>
      </w:r>
      <w:r w:rsidR="008A7B9F" w:rsidRPr="003F6780">
        <w:rPr>
          <w:rFonts w:ascii="Times New Roman" w:hAnsi="Times New Roman" w:cs="Times New Roman"/>
          <w:sz w:val="20"/>
          <w:szCs w:val="20"/>
        </w:rPr>
        <w:t xml:space="preserve">z dnia </w:t>
      </w:r>
      <w:r w:rsidR="009B1390">
        <w:rPr>
          <w:rFonts w:ascii="Times New Roman" w:hAnsi="Times New Roman" w:cs="Times New Roman"/>
          <w:sz w:val="20"/>
          <w:szCs w:val="20"/>
        </w:rPr>
        <w:t>27.05.2019</w:t>
      </w:r>
      <w:r w:rsidR="008A7B9F" w:rsidRPr="003F6780">
        <w:rPr>
          <w:rFonts w:ascii="Times New Roman" w:hAnsi="Times New Roman" w:cs="Times New Roman"/>
          <w:sz w:val="20"/>
          <w:szCs w:val="20"/>
        </w:rPr>
        <w:t xml:space="preserve"> w sprawie prowadzenia Procedury postępowania nauczycieli w sytuacjach trudnych wychowawczo i kryzysowych w </w:t>
      </w:r>
      <w:r w:rsidR="0011182A" w:rsidRPr="003F6780">
        <w:rPr>
          <w:rFonts w:ascii="Times New Roman" w:hAnsi="Times New Roman" w:cs="Times New Roman"/>
          <w:sz w:val="20"/>
          <w:szCs w:val="20"/>
        </w:rPr>
        <w:t>Szkole Podstawowej im. Władysława Orkana w Sieniawie</w:t>
      </w:r>
    </w:p>
    <w:p w:rsidR="00DB07E1" w:rsidRPr="003F6780" w:rsidRDefault="00DB07E1" w:rsidP="008A7B9F">
      <w:pPr>
        <w:spacing w:after="0" w:line="276" w:lineRule="auto"/>
        <w:jc w:val="center"/>
        <w:rPr>
          <w:rFonts w:ascii="Times New Roman" w:hAnsi="Times New Roman" w:cs="Times New Roman"/>
          <w:b/>
          <w:sz w:val="24"/>
          <w:szCs w:val="24"/>
        </w:rPr>
      </w:pPr>
    </w:p>
    <w:p w:rsidR="00431471"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PROCEDURA POSTĘPOWANIA NA WYPADEK ZNALEZIENIA W SZKOLE </w:t>
      </w:r>
      <w:r w:rsidR="00431471" w:rsidRPr="003F6780">
        <w:rPr>
          <w:rFonts w:ascii="Times New Roman" w:hAnsi="Times New Roman" w:cs="Times New Roman"/>
          <w:b/>
          <w:sz w:val="24"/>
          <w:szCs w:val="24"/>
        </w:rPr>
        <w:t>SUBSTANCJI PSYCHOAKTYWNYCH</w:t>
      </w:r>
      <w:r w:rsidR="00C27012" w:rsidRPr="003F6780">
        <w:rPr>
          <w:rFonts w:ascii="Times New Roman" w:hAnsi="Times New Roman" w:cs="Times New Roman"/>
          <w:b/>
          <w:sz w:val="24"/>
          <w:szCs w:val="24"/>
        </w:rPr>
        <w:t xml:space="preserve"> ORAZ PODEJRZENIE UCZNIA O POSIADANIE ŚRODKÓW ODURZAJĄCYCH</w:t>
      </w:r>
    </w:p>
    <w:p w:rsidR="00003EAF" w:rsidRPr="003F6780" w:rsidRDefault="00003EAF" w:rsidP="008A7B9F">
      <w:pPr>
        <w:spacing w:after="0" w:line="276" w:lineRule="auto"/>
        <w:jc w:val="both"/>
        <w:rPr>
          <w:rFonts w:ascii="Times New Roman" w:hAnsi="Times New Roman" w:cs="Times New Roman"/>
          <w:b/>
          <w:sz w:val="24"/>
          <w:szCs w:val="24"/>
        </w:rPr>
      </w:pP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1</w:t>
      </w: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Cel procedury</w:t>
      </w: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003EAF" w:rsidRPr="003F6780" w:rsidRDefault="00003EAF" w:rsidP="008A7B9F">
      <w:pPr>
        <w:spacing w:after="0" w:line="276" w:lineRule="auto"/>
        <w:jc w:val="both"/>
        <w:rPr>
          <w:rFonts w:ascii="Times New Roman" w:hAnsi="Times New Roman" w:cs="Times New Roman"/>
          <w:b/>
          <w:sz w:val="24"/>
          <w:szCs w:val="24"/>
        </w:rPr>
      </w:pPr>
    </w:p>
    <w:p w:rsidR="00003EAF" w:rsidRPr="003F6780" w:rsidRDefault="00003EAF" w:rsidP="008A7B9F">
      <w:pPr>
        <w:spacing w:after="0" w:line="276" w:lineRule="auto"/>
        <w:jc w:val="both"/>
        <w:rPr>
          <w:rFonts w:ascii="Times New Roman" w:hAnsi="Times New Roman" w:cs="Times New Roman"/>
          <w:b/>
          <w:sz w:val="24"/>
          <w:szCs w:val="24"/>
        </w:rPr>
      </w:pPr>
      <w:r w:rsidRPr="003F6780">
        <w:rPr>
          <w:rFonts w:ascii="Times New Roman" w:hAnsi="Times New Roman" w:cs="Times New Roman"/>
          <w:sz w:val="24"/>
          <w:szCs w:val="24"/>
        </w:rPr>
        <w:t>Zapewnienie zdrowia i bezpieczeństwa fizycznego i psychicznego uczniów w sytuacji zagrożeń wewnętrznych związanych z rozprowadzaniem niebezpiecznych środków odurzających oraz odurzeniem alkoholem, narkotykami lub „dopalaczami”.</w:t>
      </w:r>
    </w:p>
    <w:p w:rsidR="00003EAF" w:rsidRPr="003F6780" w:rsidRDefault="00003EAF" w:rsidP="008A7B9F">
      <w:pPr>
        <w:spacing w:after="0" w:line="276" w:lineRule="auto"/>
        <w:jc w:val="both"/>
        <w:rPr>
          <w:rFonts w:ascii="Times New Roman" w:hAnsi="Times New Roman" w:cs="Times New Roman"/>
          <w:b/>
          <w:sz w:val="24"/>
          <w:szCs w:val="24"/>
        </w:rPr>
      </w:pP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2</w:t>
      </w: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Osoby odpowiedzialne</w:t>
      </w:r>
    </w:p>
    <w:p w:rsidR="00003EAF" w:rsidRPr="003F6780" w:rsidRDefault="00003EAF" w:rsidP="008A7B9F">
      <w:pPr>
        <w:spacing w:after="0" w:line="276" w:lineRule="auto"/>
        <w:jc w:val="center"/>
        <w:rPr>
          <w:rFonts w:ascii="Times New Roman" w:hAnsi="Times New Roman" w:cs="Times New Roman"/>
          <w:b/>
          <w:sz w:val="24"/>
          <w:szCs w:val="24"/>
        </w:rPr>
      </w:pPr>
    </w:p>
    <w:p w:rsidR="00003EAF" w:rsidRPr="003F6780" w:rsidRDefault="00003EAF" w:rsidP="008A7B9F">
      <w:pPr>
        <w:pStyle w:val="Akapitzlist"/>
        <w:numPr>
          <w:ilvl w:val="0"/>
          <w:numId w:val="20"/>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Czynnościami realizowanymi w trakcie procedury kieruje Dyrektor lub osoba przez niego wyznaczona.</w:t>
      </w:r>
    </w:p>
    <w:p w:rsidR="00003EAF" w:rsidRPr="003F6780" w:rsidRDefault="00003EAF" w:rsidP="008A7B9F">
      <w:pPr>
        <w:pStyle w:val="Akapitzlist"/>
        <w:numPr>
          <w:ilvl w:val="0"/>
          <w:numId w:val="20"/>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Procedura uruchamiana jest przez osobę, która zauważyła przedmiotowe zachowanie lub której je zgłoszono.</w:t>
      </w:r>
    </w:p>
    <w:p w:rsidR="00003EAF" w:rsidRPr="003F6780" w:rsidRDefault="00003EAF" w:rsidP="008A7B9F">
      <w:pPr>
        <w:spacing w:after="0" w:line="276" w:lineRule="auto"/>
        <w:jc w:val="both"/>
        <w:rPr>
          <w:rFonts w:ascii="Times New Roman" w:hAnsi="Times New Roman" w:cs="Times New Roman"/>
          <w:b/>
          <w:sz w:val="24"/>
          <w:szCs w:val="24"/>
        </w:rPr>
      </w:pP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2</w:t>
      </w:r>
    </w:p>
    <w:p w:rsidR="00003EAF" w:rsidRPr="003F6780" w:rsidRDefault="00003EA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Sposób postępowania</w:t>
      </w:r>
      <w:r w:rsidR="00C27012" w:rsidRPr="003F6780">
        <w:rPr>
          <w:rFonts w:ascii="Times New Roman" w:hAnsi="Times New Roman" w:cs="Times New Roman"/>
          <w:b/>
          <w:sz w:val="24"/>
          <w:szCs w:val="24"/>
        </w:rPr>
        <w:t xml:space="preserve"> na wypadek znalezienia podejrzanej substancji odurzającej</w:t>
      </w:r>
    </w:p>
    <w:p w:rsidR="00551171" w:rsidRPr="003F6780" w:rsidRDefault="0055117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551171" w:rsidRPr="003F6780" w:rsidRDefault="00551171" w:rsidP="008A7B9F">
      <w:pPr>
        <w:spacing w:after="0" w:line="276" w:lineRule="auto"/>
        <w:jc w:val="center"/>
        <w:rPr>
          <w:rFonts w:ascii="Times New Roman" w:hAnsi="Times New Roman" w:cs="Times New Roman"/>
          <w:b/>
          <w:sz w:val="24"/>
          <w:szCs w:val="24"/>
        </w:rPr>
      </w:pPr>
    </w:p>
    <w:p w:rsidR="00003EAF" w:rsidRPr="003F6780" w:rsidRDefault="00551171" w:rsidP="008A7B9F">
      <w:pPr>
        <w:pStyle w:val="Akapitzlist"/>
        <w:numPr>
          <w:ilvl w:val="0"/>
          <w:numId w:val="2"/>
        </w:numPr>
        <w:spacing w:after="0" w:line="276" w:lineRule="auto"/>
        <w:ind w:left="709"/>
        <w:jc w:val="both"/>
        <w:rPr>
          <w:rFonts w:ascii="Times New Roman" w:hAnsi="Times New Roman" w:cs="Times New Roman"/>
          <w:sz w:val="24"/>
          <w:szCs w:val="24"/>
        </w:rPr>
      </w:pPr>
      <w:r w:rsidRPr="003F6780">
        <w:rPr>
          <w:rFonts w:ascii="Times New Roman" w:hAnsi="Times New Roman" w:cs="Times New Roman"/>
          <w:sz w:val="24"/>
          <w:szCs w:val="24"/>
        </w:rPr>
        <w:t>W przypadku znalezienia podejrzanej substancji odurzającej na terenie szkoły pracownik zobowiązany jest:</w:t>
      </w:r>
    </w:p>
    <w:p w:rsidR="00551171" w:rsidRPr="003F6780" w:rsidRDefault="00551171" w:rsidP="008A7B9F">
      <w:pPr>
        <w:pStyle w:val="Akapitzlist"/>
        <w:numPr>
          <w:ilvl w:val="0"/>
          <w:numId w:val="21"/>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Zachować szczególne środki ostrożności;</w:t>
      </w:r>
    </w:p>
    <w:p w:rsidR="00431471" w:rsidRPr="003F6780" w:rsidRDefault="00E34031" w:rsidP="008A7B9F">
      <w:pPr>
        <w:pStyle w:val="Akapitzlist"/>
        <w:numPr>
          <w:ilvl w:val="0"/>
          <w:numId w:val="21"/>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zabezpiecza substancję przed dostępem do niej osób niepowołanych oraz ewentualnym jej zniszczeniem</w:t>
      </w:r>
      <w:r w:rsidR="00551171" w:rsidRPr="003F6780">
        <w:rPr>
          <w:rFonts w:ascii="Times New Roman" w:hAnsi="Times New Roman" w:cs="Times New Roman"/>
          <w:sz w:val="24"/>
          <w:szCs w:val="24"/>
        </w:rPr>
        <w:t>;</w:t>
      </w:r>
    </w:p>
    <w:p w:rsidR="002E2958" w:rsidRPr="003F6780" w:rsidRDefault="00551171"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3F6780">
        <w:rPr>
          <w:rFonts w:ascii="Times New Roman" w:hAnsi="Times New Roman" w:cs="Times New Roman"/>
          <w:sz w:val="24"/>
          <w:szCs w:val="24"/>
        </w:rPr>
        <w:t xml:space="preserve">Pracownik, który znalazł podejrzaną substancję odurzającą na terenie szkoły </w:t>
      </w:r>
      <w:r w:rsidR="00E34031" w:rsidRPr="003F6780">
        <w:rPr>
          <w:rFonts w:ascii="Times New Roman" w:hAnsi="Times New Roman" w:cs="Times New Roman"/>
          <w:sz w:val="24"/>
          <w:szCs w:val="24"/>
        </w:rPr>
        <w:t>powiadamia</w:t>
      </w:r>
      <w:r w:rsidR="00431471" w:rsidRPr="003F6780">
        <w:rPr>
          <w:rFonts w:ascii="Times New Roman" w:hAnsi="Times New Roman" w:cs="Times New Roman"/>
          <w:sz w:val="24"/>
          <w:szCs w:val="24"/>
        </w:rPr>
        <w:t xml:space="preserve"> dyrektora, który </w:t>
      </w:r>
      <w:r w:rsidRPr="003F6780">
        <w:rPr>
          <w:rFonts w:ascii="Times New Roman" w:hAnsi="Times New Roman" w:cs="Times New Roman"/>
          <w:sz w:val="24"/>
          <w:szCs w:val="24"/>
        </w:rPr>
        <w:t>niezwłącznia za</w:t>
      </w:r>
      <w:r w:rsidR="00DB6801">
        <w:rPr>
          <w:rFonts w:ascii="Times New Roman" w:hAnsi="Times New Roman" w:cs="Times New Roman"/>
          <w:sz w:val="24"/>
          <w:szCs w:val="24"/>
        </w:rPr>
        <w:t>wiadamia P</w:t>
      </w:r>
      <w:r w:rsidR="00431471" w:rsidRPr="003F6780">
        <w:rPr>
          <w:rFonts w:ascii="Times New Roman" w:hAnsi="Times New Roman" w:cs="Times New Roman"/>
          <w:sz w:val="24"/>
          <w:szCs w:val="24"/>
        </w:rPr>
        <w:t>olicję</w:t>
      </w:r>
      <w:r w:rsidR="002E2958" w:rsidRPr="003F6780">
        <w:rPr>
          <w:rFonts w:ascii="Times New Roman" w:hAnsi="Times New Roman" w:cs="Times New Roman"/>
          <w:sz w:val="24"/>
          <w:szCs w:val="24"/>
        </w:rPr>
        <w:t>.</w:t>
      </w:r>
    </w:p>
    <w:p w:rsidR="003D47C9" w:rsidRPr="003F6780" w:rsidRDefault="00E34031"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3F6780">
        <w:rPr>
          <w:rFonts w:ascii="Times New Roman" w:hAnsi="Times New Roman" w:cs="Times New Roman"/>
          <w:sz w:val="24"/>
          <w:szCs w:val="24"/>
        </w:rPr>
        <w:t xml:space="preserve">Jeżeli jest to możliwe </w:t>
      </w:r>
      <w:r w:rsidR="00551171" w:rsidRPr="003F6780">
        <w:rPr>
          <w:rFonts w:ascii="Times New Roman" w:hAnsi="Times New Roman" w:cs="Times New Roman"/>
          <w:sz w:val="24"/>
          <w:szCs w:val="24"/>
        </w:rPr>
        <w:t>pracownik</w:t>
      </w:r>
      <w:r w:rsidRPr="003F6780">
        <w:rPr>
          <w:rFonts w:ascii="Times New Roman" w:hAnsi="Times New Roman" w:cs="Times New Roman"/>
          <w:sz w:val="24"/>
          <w:szCs w:val="24"/>
        </w:rPr>
        <w:t xml:space="preserve"> </w:t>
      </w:r>
      <w:r w:rsidR="00551171" w:rsidRPr="003F6780">
        <w:rPr>
          <w:rFonts w:ascii="Times New Roman" w:hAnsi="Times New Roman" w:cs="Times New Roman"/>
          <w:sz w:val="24"/>
          <w:szCs w:val="24"/>
        </w:rPr>
        <w:t>wraz z dyrektorem</w:t>
      </w:r>
      <w:r w:rsidR="00431471" w:rsidRPr="003F6780">
        <w:rPr>
          <w:rFonts w:ascii="Times New Roman" w:hAnsi="Times New Roman" w:cs="Times New Roman"/>
          <w:sz w:val="24"/>
          <w:szCs w:val="24"/>
        </w:rPr>
        <w:t xml:space="preserve"> </w:t>
      </w:r>
      <w:r w:rsidR="00551171" w:rsidRPr="003F6780">
        <w:rPr>
          <w:rFonts w:ascii="Times New Roman" w:hAnsi="Times New Roman" w:cs="Times New Roman"/>
          <w:sz w:val="24"/>
          <w:szCs w:val="24"/>
        </w:rPr>
        <w:t xml:space="preserve">ustala </w:t>
      </w:r>
      <w:r w:rsidR="00431471" w:rsidRPr="003F6780">
        <w:rPr>
          <w:rFonts w:ascii="Times New Roman" w:hAnsi="Times New Roman" w:cs="Times New Roman"/>
          <w:sz w:val="24"/>
          <w:szCs w:val="24"/>
        </w:rPr>
        <w:t>do kogo</w:t>
      </w:r>
      <w:r w:rsidR="00551171" w:rsidRPr="003F6780">
        <w:rPr>
          <w:rFonts w:ascii="Times New Roman" w:hAnsi="Times New Roman" w:cs="Times New Roman"/>
          <w:sz w:val="24"/>
          <w:szCs w:val="24"/>
        </w:rPr>
        <w:t xml:space="preserve"> należy</w:t>
      </w:r>
      <w:r w:rsidR="00431471" w:rsidRPr="003F6780">
        <w:rPr>
          <w:rFonts w:ascii="Times New Roman" w:hAnsi="Times New Roman" w:cs="Times New Roman"/>
          <w:sz w:val="24"/>
          <w:szCs w:val="24"/>
        </w:rPr>
        <w:t xml:space="preserve"> znaleziona substancja</w:t>
      </w:r>
      <w:r w:rsidR="002E2958" w:rsidRPr="003F6780">
        <w:rPr>
          <w:rFonts w:ascii="Times New Roman" w:hAnsi="Times New Roman" w:cs="Times New Roman"/>
          <w:sz w:val="24"/>
          <w:szCs w:val="24"/>
        </w:rPr>
        <w:t>.</w:t>
      </w:r>
    </w:p>
    <w:p w:rsidR="003D47C9" w:rsidRPr="003F6780" w:rsidRDefault="003D47C9" w:rsidP="008A7B9F">
      <w:pPr>
        <w:pStyle w:val="Akapitzlist"/>
        <w:numPr>
          <w:ilvl w:val="0"/>
          <w:numId w:val="2"/>
        </w:numPr>
        <w:spacing w:after="0" w:line="276" w:lineRule="auto"/>
        <w:ind w:left="709" w:hanging="425"/>
        <w:jc w:val="both"/>
        <w:rPr>
          <w:rFonts w:ascii="Times New Roman" w:hAnsi="Times New Roman" w:cs="Times New Roman"/>
          <w:sz w:val="24"/>
          <w:szCs w:val="24"/>
        </w:rPr>
      </w:pPr>
      <w:r w:rsidRPr="003F6780">
        <w:rPr>
          <w:rFonts w:ascii="Times New Roman" w:hAnsi="Times New Roman" w:cs="Times New Roman"/>
          <w:sz w:val="24"/>
          <w:szCs w:val="24"/>
        </w:rPr>
        <w:t>Po przyjeździe Policji niezwłocznie przekazuje zabezpieczoną substancję i przekazuje informacje dotyczące szczegółów zdarzenia.</w:t>
      </w:r>
    </w:p>
    <w:p w:rsidR="00551171" w:rsidRPr="003F6780" w:rsidRDefault="00551171" w:rsidP="008A7B9F">
      <w:pPr>
        <w:spacing w:after="0" w:line="276" w:lineRule="auto"/>
        <w:jc w:val="both"/>
        <w:rPr>
          <w:rFonts w:ascii="Times New Roman" w:hAnsi="Times New Roman" w:cs="Times New Roman"/>
          <w:b/>
          <w:sz w:val="24"/>
          <w:szCs w:val="24"/>
        </w:rPr>
      </w:pPr>
    </w:p>
    <w:p w:rsidR="00C27012" w:rsidRPr="003F6780" w:rsidRDefault="00C27012"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lastRenderedPageBreak/>
        <w:t>Rozdział 4</w:t>
      </w:r>
    </w:p>
    <w:p w:rsidR="00C27012" w:rsidRPr="003F6780" w:rsidRDefault="00C27012"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Sposób postępowania na wypadek podejrzenia ucznia o posiadanie środków odurzających</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4</w:t>
      </w:r>
    </w:p>
    <w:p w:rsidR="00C27012" w:rsidRPr="003F6780" w:rsidRDefault="00C27012" w:rsidP="008A7B9F">
      <w:pPr>
        <w:spacing w:after="0" w:line="276" w:lineRule="auto"/>
        <w:jc w:val="center"/>
        <w:rPr>
          <w:rFonts w:ascii="Times New Roman" w:hAnsi="Times New Roman" w:cs="Times New Roman"/>
          <w:b/>
          <w:sz w:val="24"/>
          <w:szCs w:val="24"/>
        </w:rPr>
      </w:pPr>
    </w:p>
    <w:p w:rsidR="00C27012" w:rsidRPr="003F6780"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 przypadku podejrzenia ucznia o posiadanie środków odurzających nauczyciel lub inny pracownik szkoły w pierszej kolejności odizolowuje ucznia od pozostałych uczniów w klasie/szkole oraz zawiadamia pedagoga/psychologa szkolnego.</w:t>
      </w:r>
    </w:p>
    <w:p w:rsidR="00C27012" w:rsidRPr="003F6780"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Pracownik szkoły w obecności innej osoby (wychowawca, pedagog, dyrektor itp.) ma prawo żądać, aby uczeń przekazał mu te substancje, pokazał zawartość torby szkolnej oraz kieszeni (we własnej odzieży), ewentualnie innych przedmiotów budzących podejrzenie, co do ich związku z poszukiwaną substancja. </w:t>
      </w:r>
      <w:r w:rsidRPr="003F6780">
        <w:rPr>
          <w:rFonts w:ascii="Times New Roman" w:hAnsi="Times New Roman" w:cs="Times New Roman"/>
          <w:i/>
          <w:sz w:val="24"/>
          <w:szCs w:val="24"/>
        </w:rPr>
        <w:t>(Nauczycielowi nie wolno (nie ma prawa) samodzielnie dokonać przeszukania odzieży ani placeka ucznia - jest to czynność wyłącznie zastrzeżona dla Policji.)</w:t>
      </w:r>
    </w:p>
    <w:p w:rsidR="00C27012" w:rsidRPr="003F6780"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O swoich spostrzeżeniach nauczyciel powiadamia dyrekcję szkoły oraz rodziców ucznia i wzywa ich do natychmiastowego stawiennictwa.</w:t>
      </w:r>
    </w:p>
    <w:p w:rsidR="00C27012" w:rsidRPr="003F6780" w:rsidRDefault="00C27012" w:rsidP="008A7B9F">
      <w:pPr>
        <w:pStyle w:val="Akapitzlist"/>
        <w:numPr>
          <w:ilvl w:val="0"/>
          <w:numId w:val="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 przypadku, gdy uczeń na polecenie nauczyciela nie chce przekazać substancji, ani pokazać zawartości plecaka, szkoła wzywa Policję, która po przyjeździe przeszukuje odzież i przedmioty należące do ucznia oraz zabezpiecza znalezioną substancję i zabierają do ekspertyzy.</w:t>
      </w:r>
    </w:p>
    <w:p w:rsidR="005A577B" w:rsidRPr="003F6780" w:rsidRDefault="005A577B" w:rsidP="008A7B9F">
      <w:pPr>
        <w:spacing w:after="0" w:line="276" w:lineRule="auto"/>
        <w:jc w:val="both"/>
        <w:rPr>
          <w:rFonts w:ascii="Times New Roman" w:hAnsi="Times New Roman" w:cs="Times New Roman"/>
          <w:sz w:val="24"/>
          <w:szCs w:val="24"/>
        </w:rPr>
      </w:pP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5</w:t>
      </w:r>
    </w:p>
    <w:p w:rsidR="005A577B" w:rsidRPr="003F6780" w:rsidRDefault="005A577B" w:rsidP="008A7B9F">
      <w:pPr>
        <w:spacing w:after="0" w:line="276" w:lineRule="auto"/>
        <w:jc w:val="both"/>
        <w:rPr>
          <w:rFonts w:ascii="Times New Roman" w:hAnsi="Times New Roman" w:cs="Times New Roman"/>
          <w:sz w:val="24"/>
          <w:szCs w:val="24"/>
        </w:rPr>
      </w:pPr>
    </w:p>
    <w:p w:rsidR="005A577B" w:rsidRPr="003F6780" w:rsidRDefault="00C27012" w:rsidP="008A7B9F">
      <w:pPr>
        <w:pStyle w:val="Akapitzlist"/>
        <w:numPr>
          <w:ilvl w:val="0"/>
          <w:numId w:val="2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Jeżeli uczeń</w:t>
      </w:r>
      <w:r w:rsidR="005A577B" w:rsidRPr="003F6780">
        <w:rPr>
          <w:rFonts w:ascii="Times New Roman" w:hAnsi="Times New Roman" w:cs="Times New Roman"/>
          <w:sz w:val="24"/>
          <w:szCs w:val="24"/>
        </w:rPr>
        <w:t xml:space="preserve"> przed przyjazdem Policji</w:t>
      </w:r>
      <w:r w:rsidRPr="003F6780">
        <w:rPr>
          <w:rFonts w:ascii="Times New Roman" w:hAnsi="Times New Roman" w:cs="Times New Roman"/>
          <w:sz w:val="24"/>
          <w:szCs w:val="24"/>
        </w:rPr>
        <w:t xml:space="preserve"> wyda substancję dobrowolnie, nauczyciel</w:t>
      </w:r>
      <w:r w:rsidR="005A577B" w:rsidRPr="003F6780">
        <w:rPr>
          <w:rFonts w:ascii="Times New Roman" w:hAnsi="Times New Roman" w:cs="Times New Roman"/>
          <w:sz w:val="24"/>
          <w:szCs w:val="24"/>
        </w:rPr>
        <w:t xml:space="preserve"> odpowiednio ja zabezpiecza i bezzwłocznie przekazuje Policji. </w:t>
      </w:r>
    </w:p>
    <w:p w:rsidR="005A577B" w:rsidRPr="003F6780" w:rsidRDefault="005A577B" w:rsidP="008A7B9F">
      <w:pPr>
        <w:pStyle w:val="Akapitzlist"/>
        <w:numPr>
          <w:ilvl w:val="0"/>
          <w:numId w:val="2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 xml:space="preserve">Nauczyciel </w:t>
      </w:r>
      <w:r w:rsidR="00C27012" w:rsidRPr="003F6780">
        <w:rPr>
          <w:rFonts w:ascii="Times New Roman" w:hAnsi="Times New Roman" w:cs="Times New Roman"/>
          <w:sz w:val="24"/>
          <w:szCs w:val="24"/>
        </w:rPr>
        <w:t xml:space="preserve">próbuje ustalić, w jaki sposób i od kogo, uczeń nabył substancję. </w:t>
      </w:r>
    </w:p>
    <w:p w:rsidR="00C27012" w:rsidRPr="003F6780" w:rsidRDefault="00C27012" w:rsidP="008A7B9F">
      <w:pPr>
        <w:pStyle w:val="Akapitzlist"/>
        <w:numPr>
          <w:ilvl w:val="0"/>
          <w:numId w:val="2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Całe zdarzenie nauczyciel dokumentuje, sporządzając możliwie dokładną notatkę z ustaleń wraz ze swoimi spostrzeżeniami</w:t>
      </w:r>
      <w:r w:rsidRPr="003F6780">
        <w:rPr>
          <w:rFonts w:ascii="Times New Roman" w:hAnsi="Times New Roman" w:cs="Times New Roman"/>
        </w:rPr>
        <w:t>.</w:t>
      </w:r>
    </w:p>
    <w:p w:rsidR="00C27012" w:rsidRPr="003F6780" w:rsidRDefault="00C27012" w:rsidP="008A7B9F">
      <w:pPr>
        <w:pStyle w:val="Akapitzlist"/>
        <w:numPr>
          <w:ilvl w:val="0"/>
          <w:numId w:val="23"/>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Wychowaca powiadomia rodziców ucznia.</w:t>
      </w:r>
    </w:p>
    <w:p w:rsidR="00C27012" w:rsidRPr="003F6780" w:rsidRDefault="00C27012" w:rsidP="008A7B9F">
      <w:pPr>
        <w:spacing w:after="0" w:line="276" w:lineRule="auto"/>
        <w:jc w:val="center"/>
        <w:rPr>
          <w:rFonts w:ascii="Times New Roman" w:hAnsi="Times New Roman" w:cs="Times New Roman"/>
          <w:b/>
          <w:sz w:val="24"/>
          <w:szCs w:val="24"/>
        </w:rPr>
      </w:pPr>
    </w:p>
    <w:p w:rsidR="00C27012" w:rsidRPr="003F6780" w:rsidRDefault="00C27012"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5A577B" w:rsidRPr="003F6780">
        <w:rPr>
          <w:rFonts w:ascii="Times New Roman" w:hAnsi="Times New Roman" w:cs="Times New Roman"/>
          <w:b/>
          <w:sz w:val="24"/>
          <w:szCs w:val="24"/>
        </w:rPr>
        <w:t>6</w:t>
      </w:r>
    </w:p>
    <w:p w:rsidR="00C27012" w:rsidRPr="003F6780" w:rsidRDefault="00C27012" w:rsidP="008A7B9F">
      <w:pPr>
        <w:spacing w:after="0" w:line="276" w:lineRule="auto"/>
        <w:jc w:val="center"/>
        <w:rPr>
          <w:rFonts w:ascii="Times New Roman" w:hAnsi="Times New Roman" w:cs="Times New Roman"/>
          <w:b/>
          <w:sz w:val="24"/>
          <w:szCs w:val="24"/>
        </w:rPr>
      </w:pPr>
    </w:p>
    <w:p w:rsidR="00C27012" w:rsidRPr="003F6780" w:rsidRDefault="00C27012" w:rsidP="008A7B9F">
      <w:pPr>
        <w:pStyle w:val="Akapitzlist"/>
        <w:numPr>
          <w:ilvl w:val="0"/>
          <w:numId w:val="22"/>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Pedagog przeprowadza z uczniem w obecności rodziców dziecka rozmowę o złamaniu obowiązującego prawa szkolnego. W dalszej kolejności należy objąć ucznia działaniami profilaktycznymi lub wychowawczymi. Wsparcia należy udzielić również rodzicom ucznia.</w:t>
      </w:r>
    </w:p>
    <w:p w:rsidR="00C27012" w:rsidRPr="003F6780" w:rsidRDefault="00C27012" w:rsidP="008A7B9F">
      <w:pPr>
        <w:pStyle w:val="Akapitzlist"/>
        <w:numPr>
          <w:ilvl w:val="0"/>
          <w:numId w:val="22"/>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Pedagog podejmuje wraz z rodzicami działania profilaktyczne w zakresie posiadania i rozprowadzania środków odurzających.</w:t>
      </w:r>
    </w:p>
    <w:p w:rsidR="00C27012" w:rsidRPr="003F6780" w:rsidRDefault="00C27012" w:rsidP="008A7B9F">
      <w:pPr>
        <w:spacing w:after="0" w:line="276" w:lineRule="auto"/>
        <w:jc w:val="center"/>
        <w:rPr>
          <w:rFonts w:ascii="Times New Roman" w:hAnsi="Times New Roman" w:cs="Times New Roman"/>
          <w:b/>
          <w:sz w:val="24"/>
          <w:szCs w:val="24"/>
        </w:rPr>
      </w:pPr>
    </w:p>
    <w:p w:rsidR="0011182A" w:rsidRPr="003F6780" w:rsidRDefault="0011182A" w:rsidP="008A7B9F">
      <w:pPr>
        <w:spacing w:after="0" w:line="276" w:lineRule="auto"/>
        <w:jc w:val="center"/>
        <w:rPr>
          <w:rFonts w:ascii="Times New Roman" w:hAnsi="Times New Roman" w:cs="Times New Roman"/>
          <w:b/>
          <w:sz w:val="24"/>
          <w:szCs w:val="24"/>
        </w:rPr>
      </w:pPr>
    </w:p>
    <w:p w:rsidR="0011182A" w:rsidRPr="003F6780" w:rsidRDefault="0011182A" w:rsidP="008A7B9F">
      <w:pPr>
        <w:spacing w:after="0" w:line="276" w:lineRule="auto"/>
        <w:jc w:val="center"/>
        <w:rPr>
          <w:rFonts w:ascii="Times New Roman" w:hAnsi="Times New Roman" w:cs="Times New Roman"/>
          <w:b/>
          <w:sz w:val="24"/>
          <w:szCs w:val="24"/>
        </w:rPr>
      </w:pPr>
    </w:p>
    <w:p w:rsidR="0011182A" w:rsidRPr="003F6780" w:rsidRDefault="0011182A" w:rsidP="008A7B9F">
      <w:pPr>
        <w:spacing w:after="0" w:line="276" w:lineRule="auto"/>
        <w:jc w:val="center"/>
        <w:rPr>
          <w:rFonts w:ascii="Times New Roman" w:hAnsi="Times New Roman" w:cs="Times New Roman"/>
          <w:b/>
          <w:sz w:val="24"/>
          <w:szCs w:val="24"/>
        </w:rPr>
      </w:pPr>
    </w:p>
    <w:p w:rsidR="0011182A" w:rsidRPr="003F6780" w:rsidRDefault="0011182A" w:rsidP="008A7B9F">
      <w:pPr>
        <w:spacing w:after="0" w:line="276" w:lineRule="auto"/>
        <w:jc w:val="center"/>
        <w:rPr>
          <w:rFonts w:ascii="Times New Roman" w:hAnsi="Times New Roman" w:cs="Times New Roman"/>
          <w:b/>
          <w:sz w:val="24"/>
          <w:szCs w:val="24"/>
        </w:rPr>
      </w:pPr>
    </w:p>
    <w:p w:rsidR="0011182A" w:rsidRPr="003F6780" w:rsidRDefault="0011182A" w:rsidP="008A7B9F">
      <w:pPr>
        <w:spacing w:after="0" w:line="276" w:lineRule="auto"/>
        <w:jc w:val="center"/>
        <w:rPr>
          <w:rFonts w:ascii="Times New Roman" w:hAnsi="Times New Roman" w:cs="Times New Roman"/>
          <w:b/>
          <w:sz w:val="24"/>
          <w:szCs w:val="24"/>
        </w:rPr>
      </w:pPr>
    </w:p>
    <w:p w:rsidR="00551171" w:rsidRPr="003F6780" w:rsidRDefault="0055117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lastRenderedPageBreak/>
        <w:t>Rozdział 3</w:t>
      </w:r>
    </w:p>
    <w:p w:rsidR="00551171" w:rsidRPr="003F6780" w:rsidRDefault="0055117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Postanowienia końcowe</w:t>
      </w:r>
    </w:p>
    <w:p w:rsidR="00551171" w:rsidRPr="003F6780" w:rsidRDefault="00551171"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 </w:t>
      </w:r>
      <w:r w:rsidR="005A577B" w:rsidRPr="003F6780">
        <w:rPr>
          <w:rFonts w:ascii="Times New Roman" w:hAnsi="Times New Roman" w:cs="Times New Roman"/>
          <w:b/>
          <w:sz w:val="24"/>
          <w:szCs w:val="24"/>
        </w:rPr>
        <w:t>7</w:t>
      </w:r>
    </w:p>
    <w:p w:rsidR="00551171" w:rsidRPr="003F6780" w:rsidRDefault="00551171" w:rsidP="008A7B9F">
      <w:pPr>
        <w:spacing w:after="0" w:line="276" w:lineRule="auto"/>
        <w:jc w:val="both"/>
        <w:rPr>
          <w:rFonts w:ascii="Times New Roman" w:hAnsi="Times New Roman" w:cs="Times New Roman"/>
          <w:b/>
          <w:sz w:val="24"/>
          <w:szCs w:val="24"/>
        </w:rPr>
      </w:pPr>
    </w:p>
    <w:p w:rsidR="00551171" w:rsidRPr="003F6780" w:rsidRDefault="00551171" w:rsidP="008A7B9F">
      <w:pPr>
        <w:spacing w:after="0" w:line="276" w:lineRule="auto"/>
        <w:jc w:val="both"/>
        <w:rPr>
          <w:rFonts w:ascii="Times New Roman" w:hAnsi="Times New Roman" w:cs="Times New Roman"/>
          <w:sz w:val="24"/>
          <w:szCs w:val="24"/>
        </w:rPr>
        <w:sectPr w:rsidR="00551171" w:rsidRPr="003F6780">
          <w:pgSz w:w="11906" w:h="16838"/>
          <w:pgMar w:top="1417" w:right="1417" w:bottom="1417" w:left="1417" w:header="708" w:footer="708" w:gutter="0"/>
          <w:cols w:space="708"/>
          <w:docGrid w:linePitch="360"/>
        </w:sectPr>
      </w:pPr>
      <w:r w:rsidRPr="003F6780">
        <w:rPr>
          <w:rFonts w:ascii="Times New Roman" w:hAnsi="Times New Roman" w:cs="Times New Roman"/>
          <w:sz w:val="24"/>
          <w:szCs w:val="24"/>
        </w:rPr>
        <w:t>Pracownicy szkoły zobowiązani są do</w:t>
      </w:r>
      <w:r w:rsidR="00C27012" w:rsidRPr="003F6780">
        <w:rPr>
          <w:rFonts w:ascii="Times New Roman" w:hAnsi="Times New Roman" w:cs="Times New Roman"/>
          <w:sz w:val="24"/>
          <w:szCs w:val="24"/>
        </w:rPr>
        <w:t xml:space="preserve"> </w:t>
      </w:r>
      <w:r w:rsidRPr="003F6780">
        <w:rPr>
          <w:rFonts w:ascii="Times New Roman" w:hAnsi="Times New Roman" w:cs="Times New Roman"/>
          <w:sz w:val="24"/>
          <w:szCs w:val="24"/>
        </w:rPr>
        <w:t>zapoznania się</w:t>
      </w:r>
      <w:r w:rsidR="00C27012" w:rsidRPr="003F6780">
        <w:rPr>
          <w:rFonts w:ascii="Times New Roman" w:hAnsi="Times New Roman" w:cs="Times New Roman"/>
          <w:sz w:val="24"/>
          <w:szCs w:val="24"/>
        </w:rPr>
        <w:t xml:space="preserve"> </w:t>
      </w:r>
      <w:r w:rsidRPr="003F6780">
        <w:rPr>
          <w:rFonts w:ascii="Times New Roman" w:hAnsi="Times New Roman" w:cs="Times New Roman"/>
          <w:sz w:val="24"/>
          <w:szCs w:val="24"/>
        </w:rPr>
        <w:t>ze skutecznymi działaniami profilaktycznymi, rodzajami i wyglądem środków odurzających, prowadzić regularnie zajęcia</w:t>
      </w:r>
      <w:r w:rsidR="00C27012" w:rsidRPr="003F6780">
        <w:rPr>
          <w:rFonts w:ascii="Times New Roman" w:hAnsi="Times New Roman" w:cs="Times New Roman"/>
          <w:sz w:val="24"/>
          <w:szCs w:val="24"/>
        </w:rPr>
        <w:t xml:space="preserve"> dla uczniów</w:t>
      </w:r>
      <w:r w:rsidRPr="003F6780">
        <w:rPr>
          <w:rFonts w:ascii="Times New Roman" w:hAnsi="Times New Roman" w:cs="Times New Roman"/>
          <w:sz w:val="24"/>
          <w:szCs w:val="24"/>
        </w:rPr>
        <w:t xml:space="preserve"> z zakresu </w:t>
      </w:r>
      <w:r w:rsidR="00C27012" w:rsidRPr="003F6780">
        <w:rPr>
          <w:rFonts w:ascii="Times New Roman" w:hAnsi="Times New Roman" w:cs="Times New Roman"/>
          <w:sz w:val="24"/>
          <w:szCs w:val="24"/>
        </w:rPr>
        <w:t xml:space="preserve"> współczesnych zagrożeń oraz  realizować zadania wynikające z programu wychowawczo-profilaktycznego. </w:t>
      </w:r>
    </w:p>
    <w:p w:rsidR="00DB07E1" w:rsidRPr="003F6780" w:rsidRDefault="00DB07E1" w:rsidP="008A7B9F">
      <w:pPr>
        <w:spacing w:after="0" w:line="276" w:lineRule="auto"/>
        <w:ind w:left="5670"/>
        <w:jc w:val="both"/>
        <w:rPr>
          <w:rFonts w:ascii="Times New Roman" w:hAnsi="Times New Roman" w:cs="Times New Roman"/>
          <w:sz w:val="20"/>
          <w:szCs w:val="20"/>
        </w:rPr>
      </w:pPr>
      <w:r w:rsidRPr="003F6780">
        <w:rPr>
          <w:rFonts w:ascii="Times New Roman" w:hAnsi="Times New Roman" w:cs="Times New Roman"/>
          <w:b/>
          <w:sz w:val="20"/>
          <w:szCs w:val="20"/>
        </w:rPr>
        <w:lastRenderedPageBreak/>
        <w:t xml:space="preserve">Załącznik nr </w:t>
      </w:r>
      <w:r w:rsidR="008F18AC" w:rsidRPr="003F6780">
        <w:rPr>
          <w:rFonts w:ascii="Times New Roman" w:hAnsi="Times New Roman" w:cs="Times New Roman"/>
          <w:b/>
          <w:sz w:val="20"/>
          <w:szCs w:val="20"/>
        </w:rPr>
        <w:t>3</w:t>
      </w:r>
      <w:r w:rsidRPr="003F6780">
        <w:rPr>
          <w:rFonts w:ascii="Times New Roman" w:hAnsi="Times New Roman" w:cs="Times New Roman"/>
          <w:sz w:val="20"/>
          <w:szCs w:val="20"/>
        </w:rPr>
        <w:t xml:space="preserve"> </w:t>
      </w:r>
      <w:r w:rsidR="008A7B9F" w:rsidRPr="003F6780">
        <w:rPr>
          <w:rFonts w:ascii="Times New Roman" w:hAnsi="Times New Roman" w:cs="Times New Roman"/>
          <w:sz w:val="20"/>
          <w:szCs w:val="20"/>
        </w:rPr>
        <w:t xml:space="preserve">do Zarządzenia nr </w:t>
      </w:r>
      <w:r w:rsidR="00AD3C53">
        <w:rPr>
          <w:rFonts w:ascii="Times New Roman" w:hAnsi="Times New Roman" w:cs="Times New Roman"/>
          <w:sz w:val="20"/>
          <w:szCs w:val="20"/>
        </w:rPr>
        <w:t xml:space="preserve">7/2019 </w:t>
      </w:r>
      <w:r w:rsidR="008A7B9F" w:rsidRPr="003F6780">
        <w:rPr>
          <w:rFonts w:ascii="Times New Roman" w:hAnsi="Times New Roman" w:cs="Times New Roman"/>
          <w:sz w:val="20"/>
          <w:szCs w:val="20"/>
        </w:rPr>
        <w:t xml:space="preserve">Dyrketora </w:t>
      </w:r>
      <w:r w:rsidR="0011182A" w:rsidRPr="003F6780">
        <w:rPr>
          <w:rFonts w:ascii="Times New Roman" w:hAnsi="Times New Roman" w:cs="Times New Roman"/>
          <w:sz w:val="20"/>
          <w:szCs w:val="20"/>
        </w:rPr>
        <w:t xml:space="preserve">Szkoły Podstawowej im. Władysława Orkana w Sieniawie </w:t>
      </w:r>
      <w:r w:rsidR="008A7B9F" w:rsidRPr="003F6780">
        <w:rPr>
          <w:rFonts w:ascii="Times New Roman" w:hAnsi="Times New Roman" w:cs="Times New Roman"/>
          <w:sz w:val="20"/>
          <w:szCs w:val="20"/>
        </w:rPr>
        <w:t xml:space="preserve">z dnia </w:t>
      </w:r>
      <w:r w:rsidR="00AD3C53">
        <w:rPr>
          <w:rFonts w:ascii="Times New Roman" w:hAnsi="Times New Roman" w:cs="Times New Roman"/>
          <w:sz w:val="20"/>
          <w:szCs w:val="20"/>
        </w:rPr>
        <w:t xml:space="preserve">27.05.2019r. </w:t>
      </w:r>
      <w:r w:rsidR="008A7B9F" w:rsidRPr="003F6780">
        <w:rPr>
          <w:rFonts w:ascii="Times New Roman" w:hAnsi="Times New Roman" w:cs="Times New Roman"/>
          <w:sz w:val="20"/>
          <w:szCs w:val="20"/>
        </w:rPr>
        <w:t xml:space="preserve">w sprawie prowadzenia Procedury postępowania nauczycieli w sytuacjach trudnych wychowawczo i kryzysowych w </w:t>
      </w:r>
      <w:r w:rsidR="0011182A" w:rsidRPr="003F6780">
        <w:rPr>
          <w:rFonts w:ascii="Times New Roman" w:hAnsi="Times New Roman" w:cs="Times New Roman"/>
          <w:sz w:val="20"/>
          <w:szCs w:val="20"/>
        </w:rPr>
        <w:t>Szkole Podstawowej im. Władysława Orkana w Sieniawie</w:t>
      </w:r>
    </w:p>
    <w:p w:rsidR="00DB07E1" w:rsidRPr="003F6780" w:rsidRDefault="00851512" w:rsidP="008A7B9F">
      <w:pPr>
        <w:spacing w:after="0" w:line="276" w:lineRule="auto"/>
        <w:ind w:left="426" w:hanging="426"/>
        <w:jc w:val="both"/>
        <w:rPr>
          <w:rFonts w:ascii="Times New Roman" w:hAnsi="Times New Roman" w:cs="Times New Roman"/>
          <w:b/>
          <w:sz w:val="24"/>
          <w:szCs w:val="24"/>
        </w:rPr>
      </w:pPr>
      <w:r w:rsidRPr="003F6780">
        <w:rPr>
          <w:rFonts w:ascii="Times New Roman" w:hAnsi="Times New Roman" w:cs="Times New Roman"/>
          <w:b/>
          <w:sz w:val="24"/>
          <w:szCs w:val="24"/>
        </w:rPr>
        <w:t xml:space="preserve"> </w:t>
      </w:r>
    </w:p>
    <w:p w:rsidR="00851512" w:rsidRPr="003F6780" w:rsidRDefault="005A577B" w:rsidP="008A7B9F">
      <w:pPr>
        <w:spacing w:after="0" w:line="276" w:lineRule="auto"/>
        <w:ind w:left="426" w:hanging="426"/>
        <w:jc w:val="center"/>
        <w:rPr>
          <w:rFonts w:ascii="Times New Roman" w:hAnsi="Times New Roman" w:cs="Times New Roman"/>
          <w:b/>
          <w:sz w:val="24"/>
          <w:szCs w:val="24"/>
        </w:rPr>
      </w:pPr>
      <w:r w:rsidRPr="003F6780">
        <w:rPr>
          <w:rFonts w:ascii="Times New Roman" w:hAnsi="Times New Roman" w:cs="Times New Roman"/>
          <w:b/>
          <w:sz w:val="24"/>
          <w:szCs w:val="24"/>
        </w:rPr>
        <w:t xml:space="preserve">PROCEDURA POSTĘPOWANIA W PRZYPADKU </w:t>
      </w:r>
      <w:r w:rsidR="00851512" w:rsidRPr="003F6780">
        <w:rPr>
          <w:rFonts w:ascii="Times New Roman" w:hAnsi="Times New Roman" w:cs="Times New Roman"/>
          <w:b/>
          <w:sz w:val="24"/>
          <w:szCs w:val="24"/>
        </w:rPr>
        <w:t>PODEJRZENI</w:t>
      </w:r>
      <w:r w:rsidRPr="003F6780">
        <w:rPr>
          <w:rFonts w:ascii="Times New Roman" w:hAnsi="Times New Roman" w:cs="Times New Roman"/>
          <w:b/>
          <w:sz w:val="24"/>
          <w:szCs w:val="24"/>
        </w:rPr>
        <w:t>A</w:t>
      </w:r>
      <w:r w:rsidR="00851512" w:rsidRPr="003F6780">
        <w:rPr>
          <w:rFonts w:ascii="Times New Roman" w:hAnsi="Times New Roman" w:cs="Times New Roman"/>
          <w:b/>
          <w:sz w:val="24"/>
          <w:szCs w:val="24"/>
        </w:rPr>
        <w:t xml:space="preserve">, ŻE NA TERENIE SZKOŁY ZNAJDUJE SIĘ UCZEŃ POD WPŁYWEM ALKOHOLU LUB ŚRODKÓW </w:t>
      </w:r>
      <w:r w:rsidRPr="003F6780">
        <w:rPr>
          <w:rFonts w:ascii="Times New Roman" w:hAnsi="Times New Roman" w:cs="Times New Roman"/>
          <w:b/>
          <w:sz w:val="24"/>
          <w:szCs w:val="24"/>
        </w:rPr>
        <w:t>ODURZAJĄCYCH</w:t>
      </w:r>
    </w:p>
    <w:p w:rsidR="005A577B" w:rsidRPr="003F6780" w:rsidRDefault="005A577B" w:rsidP="008A7B9F">
      <w:pPr>
        <w:spacing w:after="0" w:line="276" w:lineRule="auto"/>
        <w:ind w:left="426" w:hanging="426"/>
        <w:jc w:val="both"/>
        <w:rPr>
          <w:rFonts w:ascii="Times New Roman" w:hAnsi="Times New Roman" w:cs="Times New Roman"/>
          <w:b/>
          <w:sz w:val="24"/>
          <w:szCs w:val="24"/>
        </w:rPr>
      </w:pP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1</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Cel procedury</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5A577B" w:rsidRPr="003F6780" w:rsidRDefault="005A577B" w:rsidP="008A7B9F">
      <w:pPr>
        <w:spacing w:after="0" w:line="276" w:lineRule="auto"/>
        <w:jc w:val="both"/>
        <w:rPr>
          <w:rFonts w:ascii="Times New Roman" w:hAnsi="Times New Roman" w:cs="Times New Roman"/>
          <w:b/>
          <w:sz w:val="24"/>
          <w:szCs w:val="24"/>
        </w:rPr>
      </w:pPr>
    </w:p>
    <w:p w:rsidR="005A577B" w:rsidRPr="003F6780" w:rsidRDefault="005A577B" w:rsidP="008A7B9F">
      <w:pPr>
        <w:spacing w:after="0" w:line="276" w:lineRule="auto"/>
        <w:jc w:val="both"/>
        <w:rPr>
          <w:rFonts w:ascii="Times New Roman" w:hAnsi="Times New Roman" w:cs="Times New Roman"/>
          <w:b/>
          <w:sz w:val="24"/>
          <w:szCs w:val="24"/>
        </w:rPr>
      </w:pPr>
      <w:r w:rsidRPr="003F6780">
        <w:rPr>
          <w:rFonts w:ascii="Times New Roman" w:hAnsi="Times New Roman" w:cs="Times New Roman"/>
          <w:sz w:val="24"/>
          <w:szCs w:val="24"/>
        </w:rPr>
        <w:t>Zapewnienie zdrowia i bezpieczeństwa fizycznego i psychicznego uczniów w sytuacji zagrożeń wewnętrznych związanych z odurzeniem alkoholem, narkotykami lub „dopalaczami”.</w:t>
      </w:r>
    </w:p>
    <w:p w:rsidR="005A577B" w:rsidRPr="003F6780" w:rsidRDefault="005A577B" w:rsidP="008A7B9F">
      <w:pPr>
        <w:spacing w:after="0" w:line="276" w:lineRule="auto"/>
        <w:jc w:val="both"/>
        <w:rPr>
          <w:rFonts w:ascii="Times New Roman" w:hAnsi="Times New Roman" w:cs="Times New Roman"/>
          <w:b/>
          <w:sz w:val="24"/>
          <w:szCs w:val="24"/>
        </w:rPr>
      </w:pP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2</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Osoby odpowiedzialne</w:t>
      </w:r>
    </w:p>
    <w:p w:rsidR="005A577B" w:rsidRPr="003F6780" w:rsidRDefault="005A577B" w:rsidP="008A7B9F">
      <w:pPr>
        <w:spacing w:after="0" w:line="276" w:lineRule="auto"/>
        <w:jc w:val="center"/>
        <w:rPr>
          <w:rFonts w:ascii="Times New Roman" w:hAnsi="Times New Roman" w:cs="Times New Roman"/>
          <w:b/>
          <w:sz w:val="24"/>
          <w:szCs w:val="24"/>
        </w:rPr>
      </w:pPr>
    </w:p>
    <w:p w:rsidR="005A577B" w:rsidRPr="003F6780" w:rsidRDefault="005A577B" w:rsidP="008A7B9F">
      <w:pPr>
        <w:pStyle w:val="Akapitzlist"/>
        <w:numPr>
          <w:ilvl w:val="0"/>
          <w:numId w:val="2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Czynnościami realizowanymi w trakcie procedury kieruje Dyrektor lub osoba przez niego wyznaczona.</w:t>
      </w:r>
    </w:p>
    <w:p w:rsidR="005A577B" w:rsidRPr="003F6780" w:rsidRDefault="005A577B" w:rsidP="008A7B9F">
      <w:pPr>
        <w:pStyle w:val="Akapitzlist"/>
        <w:numPr>
          <w:ilvl w:val="0"/>
          <w:numId w:val="2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Procedura uruchamiana jest przez osobę, która zauważyła przedmiotowe zachowanie lub której je zgłoszono.</w:t>
      </w:r>
    </w:p>
    <w:p w:rsidR="005A577B" w:rsidRPr="003F6780" w:rsidRDefault="005A577B" w:rsidP="008A7B9F">
      <w:pPr>
        <w:spacing w:after="0" w:line="276" w:lineRule="auto"/>
        <w:jc w:val="both"/>
        <w:rPr>
          <w:rFonts w:ascii="Times New Roman" w:hAnsi="Times New Roman" w:cs="Times New Roman"/>
          <w:b/>
          <w:sz w:val="24"/>
          <w:szCs w:val="24"/>
        </w:rPr>
      </w:pP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2</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Sposób podstępowania</w:t>
      </w: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5A577B" w:rsidRPr="003F6780" w:rsidRDefault="005A577B" w:rsidP="008A7B9F">
      <w:pPr>
        <w:spacing w:after="0" w:line="276" w:lineRule="auto"/>
        <w:ind w:left="426" w:hanging="426"/>
        <w:jc w:val="both"/>
        <w:rPr>
          <w:rFonts w:ascii="Times New Roman" w:hAnsi="Times New Roman" w:cs="Times New Roman"/>
          <w:b/>
          <w:sz w:val="24"/>
          <w:szCs w:val="24"/>
        </w:rPr>
      </w:pPr>
    </w:p>
    <w:p w:rsidR="00472C43" w:rsidRPr="003F6780" w:rsidRDefault="00472C43" w:rsidP="008A7B9F">
      <w:pPr>
        <w:pStyle w:val="Akapitzlist"/>
        <w:numPr>
          <w:ilvl w:val="0"/>
          <w:numId w:val="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Nauczyciel powiadamia o swoich podejrzeniach wychowawcę klasy i pedagoga szkolnego.</w:t>
      </w:r>
    </w:p>
    <w:p w:rsidR="00472C43" w:rsidRPr="003F6780" w:rsidRDefault="00472C43" w:rsidP="008A7B9F">
      <w:pPr>
        <w:pStyle w:val="Akapitzlist"/>
        <w:numPr>
          <w:ilvl w:val="0"/>
          <w:numId w:val="4"/>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Wychowawca odizolowuje ucznia od klasy, ze względów bezpieczeństwa nie pozostawia go samego, stwarza warunki, w których nie będzie zagrożone jego życie ani zdrowie.</w:t>
      </w:r>
    </w:p>
    <w:p w:rsidR="00851512" w:rsidRPr="003F6780"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Nauczyciel w</w:t>
      </w:r>
      <w:r w:rsidR="00851512" w:rsidRPr="003F6780">
        <w:rPr>
          <w:rFonts w:ascii="Times New Roman" w:hAnsi="Times New Roman" w:cs="Times New Roman"/>
          <w:sz w:val="24"/>
          <w:szCs w:val="24"/>
        </w:rPr>
        <w:t>z</w:t>
      </w:r>
      <w:r w:rsidRPr="003F6780">
        <w:rPr>
          <w:rFonts w:ascii="Times New Roman" w:hAnsi="Times New Roman" w:cs="Times New Roman"/>
          <w:sz w:val="24"/>
          <w:szCs w:val="24"/>
        </w:rPr>
        <w:t>y</w:t>
      </w:r>
      <w:r w:rsidR="00851512" w:rsidRPr="003F6780">
        <w:rPr>
          <w:rFonts w:ascii="Times New Roman" w:hAnsi="Times New Roman" w:cs="Times New Roman"/>
          <w:sz w:val="24"/>
          <w:szCs w:val="24"/>
        </w:rPr>
        <w:t>wa</w:t>
      </w:r>
      <w:r w:rsidR="00FA410C">
        <w:rPr>
          <w:rFonts w:ascii="Times New Roman" w:hAnsi="Times New Roman" w:cs="Times New Roman"/>
          <w:sz w:val="24"/>
          <w:szCs w:val="24"/>
        </w:rPr>
        <w:t xml:space="preserve"> policję, a jeżeli sytuacja tego wymaga to również pogotowie ratunkowe .</w:t>
      </w:r>
      <w:bookmarkStart w:id="1" w:name="_GoBack"/>
      <w:bookmarkEnd w:id="1"/>
    </w:p>
    <w:p w:rsidR="00851512" w:rsidRPr="003F6780"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Wychowawca ustala</w:t>
      </w:r>
      <w:r w:rsidR="00DA2C9D" w:rsidRPr="003F6780">
        <w:rPr>
          <w:rFonts w:ascii="Times New Roman" w:hAnsi="Times New Roman" w:cs="Times New Roman"/>
          <w:sz w:val="24"/>
          <w:szCs w:val="24"/>
        </w:rPr>
        <w:t>: miejsca, ilość wypitego alkoholu (spożytych substancji psychoaktywnych), sposobu pozyskania, udziału osób trzecich.</w:t>
      </w:r>
    </w:p>
    <w:p w:rsidR="00851512" w:rsidRPr="003F6780"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Nauczyciel powiadamia</w:t>
      </w:r>
      <w:r w:rsidR="00851512" w:rsidRPr="003F6780">
        <w:rPr>
          <w:rFonts w:ascii="Times New Roman" w:hAnsi="Times New Roman" w:cs="Times New Roman"/>
          <w:sz w:val="24"/>
          <w:szCs w:val="24"/>
        </w:rPr>
        <w:t xml:space="preserve"> dyrektora szkoły o zaistniałej sytuacji.</w:t>
      </w:r>
    </w:p>
    <w:p w:rsidR="00DA2C9D" w:rsidRPr="003F6780" w:rsidRDefault="00472C43" w:rsidP="008A7B9F">
      <w:pPr>
        <w:pStyle w:val="Akapitzlist"/>
        <w:numPr>
          <w:ilvl w:val="0"/>
          <w:numId w:val="4"/>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Wychowawca p</w:t>
      </w:r>
      <w:r w:rsidR="00DA2C9D" w:rsidRPr="003F6780">
        <w:rPr>
          <w:rFonts w:ascii="Times New Roman" w:hAnsi="Times New Roman" w:cs="Times New Roman"/>
          <w:sz w:val="24"/>
          <w:szCs w:val="24"/>
        </w:rPr>
        <w:t>owiad</w:t>
      </w:r>
      <w:r w:rsidRPr="003F6780">
        <w:rPr>
          <w:rFonts w:ascii="Times New Roman" w:hAnsi="Times New Roman" w:cs="Times New Roman"/>
          <w:sz w:val="24"/>
          <w:szCs w:val="24"/>
        </w:rPr>
        <w:t>amia</w:t>
      </w:r>
      <w:r w:rsidR="00DA2C9D" w:rsidRPr="003F6780">
        <w:rPr>
          <w:rFonts w:ascii="Times New Roman" w:hAnsi="Times New Roman" w:cs="Times New Roman"/>
          <w:sz w:val="24"/>
          <w:szCs w:val="24"/>
        </w:rPr>
        <w:t xml:space="preserve"> rodziców ucznia z prośbą o przybycie do szkoły.</w:t>
      </w:r>
    </w:p>
    <w:p w:rsidR="008A7B9F" w:rsidRPr="003F6780" w:rsidRDefault="008A7B9F" w:rsidP="008A7B9F">
      <w:pPr>
        <w:pStyle w:val="Akapitzlist"/>
        <w:spacing w:after="0" w:line="276" w:lineRule="auto"/>
        <w:ind w:left="0"/>
        <w:jc w:val="center"/>
        <w:rPr>
          <w:rFonts w:ascii="Times New Roman" w:hAnsi="Times New Roman" w:cs="Times New Roman"/>
          <w:b/>
          <w:sz w:val="24"/>
          <w:szCs w:val="24"/>
        </w:rPr>
      </w:pPr>
    </w:p>
    <w:p w:rsidR="0011182A" w:rsidRPr="003F6780" w:rsidRDefault="0011182A" w:rsidP="008A7B9F">
      <w:pPr>
        <w:pStyle w:val="Akapitzlist"/>
        <w:spacing w:after="0" w:line="276" w:lineRule="auto"/>
        <w:ind w:left="0"/>
        <w:jc w:val="center"/>
        <w:rPr>
          <w:rFonts w:ascii="Times New Roman" w:hAnsi="Times New Roman" w:cs="Times New Roman"/>
          <w:b/>
          <w:sz w:val="24"/>
          <w:szCs w:val="24"/>
        </w:rPr>
      </w:pPr>
    </w:p>
    <w:p w:rsidR="0011182A" w:rsidRPr="003F6780" w:rsidRDefault="0011182A" w:rsidP="008A7B9F">
      <w:pPr>
        <w:pStyle w:val="Akapitzlist"/>
        <w:spacing w:after="0" w:line="276" w:lineRule="auto"/>
        <w:ind w:left="0"/>
        <w:jc w:val="center"/>
        <w:rPr>
          <w:rFonts w:ascii="Times New Roman" w:hAnsi="Times New Roman" w:cs="Times New Roman"/>
          <w:b/>
          <w:sz w:val="24"/>
          <w:szCs w:val="24"/>
        </w:rPr>
      </w:pPr>
    </w:p>
    <w:p w:rsidR="005A577B" w:rsidRPr="003F6780" w:rsidRDefault="005A577B"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Rozdział 3</w:t>
      </w:r>
    </w:p>
    <w:p w:rsidR="005A577B" w:rsidRPr="003F6780" w:rsidRDefault="005A577B"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Postanowienia końcowe</w:t>
      </w:r>
    </w:p>
    <w:p w:rsidR="005A577B" w:rsidRPr="003F6780" w:rsidRDefault="005A577B" w:rsidP="008A7B9F">
      <w:pPr>
        <w:pStyle w:val="Akapitzlist"/>
        <w:spacing w:after="0" w:line="276" w:lineRule="auto"/>
        <w:ind w:left="0"/>
        <w:jc w:val="center"/>
        <w:rPr>
          <w:rFonts w:ascii="Times New Roman" w:hAnsi="Times New Roman" w:cs="Times New Roman"/>
          <w:b/>
          <w:sz w:val="24"/>
          <w:szCs w:val="24"/>
        </w:rPr>
      </w:pPr>
      <w:r w:rsidRPr="003F6780">
        <w:rPr>
          <w:rFonts w:ascii="Times New Roman" w:hAnsi="Times New Roman" w:cs="Times New Roman"/>
          <w:b/>
          <w:sz w:val="24"/>
          <w:szCs w:val="24"/>
        </w:rPr>
        <w:t>§ 4</w:t>
      </w:r>
    </w:p>
    <w:p w:rsidR="005A577B" w:rsidRPr="003F6780" w:rsidRDefault="005A577B" w:rsidP="008A7B9F">
      <w:pPr>
        <w:pStyle w:val="Akapitzlist"/>
        <w:spacing w:after="0" w:line="276" w:lineRule="auto"/>
        <w:jc w:val="both"/>
        <w:rPr>
          <w:rFonts w:ascii="Times New Roman" w:hAnsi="Times New Roman" w:cs="Times New Roman"/>
          <w:sz w:val="24"/>
          <w:szCs w:val="24"/>
        </w:rPr>
      </w:pPr>
    </w:p>
    <w:p w:rsidR="005A577B" w:rsidRPr="003F6780" w:rsidRDefault="00472C43" w:rsidP="008A7B9F">
      <w:pPr>
        <w:pStyle w:val="Akapitzlist"/>
        <w:numPr>
          <w:ilvl w:val="0"/>
          <w:numId w:val="25"/>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Pedagog szkolny p</w:t>
      </w:r>
      <w:r w:rsidR="00DA2C9D" w:rsidRPr="003F6780">
        <w:rPr>
          <w:rFonts w:ascii="Times New Roman" w:hAnsi="Times New Roman" w:cs="Times New Roman"/>
          <w:sz w:val="24"/>
          <w:szCs w:val="24"/>
        </w:rPr>
        <w:t>r</w:t>
      </w:r>
      <w:r w:rsidRPr="003F6780">
        <w:rPr>
          <w:rFonts w:ascii="Times New Roman" w:hAnsi="Times New Roman" w:cs="Times New Roman"/>
          <w:sz w:val="24"/>
          <w:szCs w:val="24"/>
        </w:rPr>
        <w:t>zeprowadza</w:t>
      </w:r>
      <w:r w:rsidR="00851512" w:rsidRPr="003F6780">
        <w:rPr>
          <w:rFonts w:ascii="Times New Roman" w:hAnsi="Times New Roman" w:cs="Times New Roman"/>
          <w:sz w:val="24"/>
          <w:szCs w:val="24"/>
        </w:rPr>
        <w:t xml:space="preserve"> rozmowę z rodzicami wskazując argumenty dla zagrożenia zdrowia, wskazać działania, instytucje mogące służyć pomocą w zaistniałej sytuacji.</w:t>
      </w:r>
    </w:p>
    <w:p w:rsidR="005A577B" w:rsidRPr="003F6780" w:rsidRDefault="005A577B" w:rsidP="008A7B9F">
      <w:pPr>
        <w:pStyle w:val="Akapitzlist"/>
        <w:numPr>
          <w:ilvl w:val="0"/>
          <w:numId w:val="25"/>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Dyrektor szkoły powiadamia właściwe instytucje zamujące się zdrowiem ucznia.</w:t>
      </w:r>
    </w:p>
    <w:p w:rsidR="005A577B" w:rsidRPr="003F6780" w:rsidRDefault="005A577B" w:rsidP="008A7B9F">
      <w:pPr>
        <w:spacing w:after="0" w:line="276" w:lineRule="auto"/>
        <w:jc w:val="both"/>
        <w:rPr>
          <w:rFonts w:ascii="Times New Roman" w:hAnsi="Times New Roman" w:cs="Times New Roman"/>
          <w:sz w:val="24"/>
          <w:szCs w:val="24"/>
        </w:rPr>
      </w:pPr>
    </w:p>
    <w:p w:rsidR="005A577B" w:rsidRPr="003F6780" w:rsidRDefault="005A577B"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5</w:t>
      </w:r>
    </w:p>
    <w:p w:rsidR="005A577B" w:rsidRPr="003F6780" w:rsidRDefault="005A577B" w:rsidP="008A7B9F">
      <w:pPr>
        <w:spacing w:after="0" w:line="276" w:lineRule="auto"/>
        <w:jc w:val="both"/>
        <w:rPr>
          <w:rFonts w:ascii="Times New Roman" w:hAnsi="Times New Roman" w:cs="Times New Roman"/>
          <w:sz w:val="24"/>
          <w:szCs w:val="24"/>
        </w:rPr>
      </w:pPr>
    </w:p>
    <w:p w:rsidR="005A577B" w:rsidRPr="003F6780" w:rsidRDefault="005A577B" w:rsidP="008A7B9F">
      <w:pPr>
        <w:spacing w:after="0" w:line="276" w:lineRule="auto"/>
        <w:ind w:left="284"/>
        <w:jc w:val="both"/>
        <w:rPr>
          <w:rFonts w:ascii="Times New Roman" w:hAnsi="Times New Roman" w:cs="Times New Roman"/>
          <w:sz w:val="24"/>
          <w:szCs w:val="24"/>
        </w:rPr>
        <w:sectPr w:rsidR="005A577B" w:rsidRPr="003F6780">
          <w:pgSz w:w="11906" w:h="16838"/>
          <w:pgMar w:top="1417" w:right="1417" w:bottom="1417" w:left="1417" w:header="708" w:footer="708" w:gutter="0"/>
          <w:cols w:space="708"/>
          <w:docGrid w:linePitch="360"/>
        </w:sectPr>
      </w:pPr>
      <w:r w:rsidRPr="003F6780">
        <w:rPr>
          <w:rFonts w:ascii="Times New Roman" w:hAnsi="Times New Roman" w:cs="Times New Roman"/>
          <w:sz w:val="24"/>
          <w:szCs w:val="24"/>
        </w:rPr>
        <w:t>Pracownicy szkoły zobowiązani są do zapoznania się z symptomami wskazującymi na odurzenie</w:t>
      </w:r>
      <w:r w:rsidR="002B3BBF" w:rsidRPr="003F6780">
        <w:rPr>
          <w:rFonts w:ascii="Times New Roman" w:hAnsi="Times New Roman" w:cs="Times New Roman"/>
          <w:sz w:val="24"/>
          <w:szCs w:val="24"/>
        </w:rPr>
        <w:t xml:space="preserve"> alkoholem oraz substancjami psychoaktywnymi, prowadzić regularnie zajęcia z zakregu zagrożenia zdrowia środkami niebezpiecznymi.</w:t>
      </w:r>
    </w:p>
    <w:p w:rsidR="00DB07E1" w:rsidRPr="003F6780" w:rsidRDefault="00DB07E1" w:rsidP="008A7B9F">
      <w:pPr>
        <w:spacing w:after="0" w:line="276" w:lineRule="auto"/>
        <w:ind w:left="5670"/>
        <w:jc w:val="both"/>
        <w:rPr>
          <w:rFonts w:ascii="Times New Roman" w:hAnsi="Times New Roman" w:cs="Times New Roman"/>
          <w:sz w:val="20"/>
          <w:szCs w:val="20"/>
        </w:rPr>
      </w:pPr>
      <w:r w:rsidRPr="003F6780">
        <w:rPr>
          <w:rFonts w:ascii="Times New Roman" w:hAnsi="Times New Roman" w:cs="Times New Roman"/>
          <w:b/>
          <w:sz w:val="20"/>
          <w:szCs w:val="20"/>
        </w:rPr>
        <w:lastRenderedPageBreak/>
        <w:t xml:space="preserve">Załącznik nr </w:t>
      </w:r>
      <w:r w:rsidR="008F18AC" w:rsidRPr="003F6780">
        <w:rPr>
          <w:rFonts w:ascii="Times New Roman" w:hAnsi="Times New Roman" w:cs="Times New Roman"/>
          <w:b/>
          <w:sz w:val="20"/>
          <w:szCs w:val="20"/>
        </w:rPr>
        <w:t>4</w:t>
      </w:r>
      <w:r w:rsidRPr="003F6780">
        <w:rPr>
          <w:rFonts w:ascii="Times New Roman" w:hAnsi="Times New Roman" w:cs="Times New Roman"/>
          <w:sz w:val="20"/>
          <w:szCs w:val="20"/>
        </w:rPr>
        <w:t xml:space="preserve"> </w:t>
      </w:r>
      <w:r w:rsidR="008A7B9F" w:rsidRPr="003F6780">
        <w:rPr>
          <w:rFonts w:ascii="Times New Roman" w:hAnsi="Times New Roman" w:cs="Times New Roman"/>
          <w:sz w:val="20"/>
          <w:szCs w:val="20"/>
        </w:rPr>
        <w:t xml:space="preserve">do Zarządzenia nr …. Dyrketora </w:t>
      </w:r>
      <w:r w:rsidR="0011182A" w:rsidRPr="003F6780">
        <w:rPr>
          <w:rFonts w:ascii="Times New Roman" w:hAnsi="Times New Roman" w:cs="Times New Roman"/>
          <w:sz w:val="20"/>
          <w:szCs w:val="20"/>
        </w:rPr>
        <w:t>Szkoły Podstawowej im. Władysława Orkana w Sieniawie</w:t>
      </w:r>
      <w:r w:rsidR="008A7B9F" w:rsidRPr="003F6780">
        <w:rPr>
          <w:rFonts w:ascii="Times New Roman" w:hAnsi="Times New Roman" w:cs="Times New Roman"/>
          <w:sz w:val="20"/>
          <w:szCs w:val="20"/>
        </w:rPr>
        <w:t xml:space="preserve"> z dnia …. w sprawie prowadzenia Procedury postępowania nauczycieli w sytuacjach trudnych wychowawczo i kryzysowych w </w:t>
      </w:r>
      <w:r w:rsidR="0011182A" w:rsidRPr="003F6780">
        <w:rPr>
          <w:rFonts w:ascii="Times New Roman" w:hAnsi="Times New Roman" w:cs="Times New Roman"/>
          <w:sz w:val="20"/>
          <w:szCs w:val="20"/>
        </w:rPr>
        <w:t>Szkole Podstawowej im. Władysława Orkana w Sieniawie</w:t>
      </w:r>
    </w:p>
    <w:p w:rsidR="00DB07E1" w:rsidRPr="003F6780" w:rsidRDefault="00ED5B7D" w:rsidP="008A7B9F">
      <w:pPr>
        <w:spacing w:after="0" w:line="276" w:lineRule="auto"/>
        <w:ind w:left="284" w:hanging="284"/>
        <w:jc w:val="both"/>
        <w:rPr>
          <w:rFonts w:ascii="Times New Roman" w:hAnsi="Times New Roman" w:cs="Times New Roman"/>
          <w:b/>
          <w:sz w:val="24"/>
          <w:szCs w:val="24"/>
        </w:rPr>
      </w:pPr>
      <w:r w:rsidRPr="003F6780">
        <w:rPr>
          <w:rFonts w:ascii="Times New Roman" w:hAnsi="Times New Roman" w:cs="Times New Roman"/>
          <w:b/>
          <w:sz w:val="24"/>
          <w:szCs w:val="24"/>
        </w:rPr>
        <w:t xml:space="preserve"> </w:t>
      </w:r>
    </w:p>
    <w:p w:rsidR="00DA2C9D" w:rsidRPr="003F6780" w:rsidRDefault="002B3BBF" w:rsidP="008A7B9F">
      <w:pPr>
        <w:spacing w:after="0" w:line="276" w:lineRule="auto"/>
        <w:ind w:left="284" w:hanging="284"/>
        <w:jc w:val="center"/>
        <w:rPr>
          <w:rFonts w:ascii="Times New Roman" w:hAnsi="Times New Roman" w:cs="Times New Roman"/>
          <w:b/>
          <w:sz w:val="24"/>
          <w:szCs w:val="24"/>
        </w:rPr>
      </w:pPr>
      <w:r w:rsidRPr="003F6780">
        <w:rPr>
          <w:rFonts w:ascii="Times New Roman" w:hAnsi="Times New Roman" w:cs="Times New Roman"/>
          <w:b/>
          <w:sz w:val="24"/>
          <w:szCs w:val="24"/>
        </w:rPr>
        <w:t>PROCEDURA POSTĘPOWANIA NA WYPADEK WYSTĄPIENIA KRADZIEŻY, WYMUSZENIA PIENIĘDZY LUB PRZEDMIOTÓW WARTOŚCIOWYCH</w:t>
      </w:r>
    </w:p>
    <w:p w:rsidR="00ED5B7D" w:rsidRPr="003F6780" w:rsidRDefault="00ED5B7D" w:rsidP="008A7B9F">
      <w:pPr>
        <w:spacing w:after="0" w:line="276" w:lineRule="auto"/>
        <w:ind w:left="709" w:hanging="425"/>
        <w:jc w:val="both"/>
        <w:rPr>
          <w:rFonts w:ascii="Times New Roman" w:hAnsi="Times New Roman" w:cs="Times New Roman"/>
          <w:b/>
          <w:sz w:val="24"/>
          <w:szCs w:val="24"/>
        </w:rPr>
      </w:pP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Rozdział 1</w:t>
      </w: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Cel procedury</w:t>
      </w: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2B3BBF" w:rsidRPr="003F6780" w:rsidRDefault="002B3BBF" w:rsidP="008A7B9F">
      <w:pPr>
        <w:spacing w:after="0" w:line="276" w:lineRule="auto"/>
        <w:ind w:left="709" w:hanging="425"/>
        <w:jc w:val="both"/>
        <w:rPr>
          <w:rFonts w:ascii="Times New Roman" w:hAnsi="Times New Roman" w:cs="Times New Roman"/>
          <w:b/>
          <w:sz w:val="24"/>
          <w:szCs w:val="24"/>
        </w:rPr>
      </w:pPr>
    </w:p>
    <w:p w:rsidR="002B3BBF" w:rsidRPr="003F6780" w:rsidRDefault="002B3BBF" w:rsidP="008A7B9F">
      <w:pPr>
        <w:spacing w:after="0" w:line="276" w:lineRule="auto"/>
        <w:ind w:left="284"/>
        <w:jc w:val="both"/>
        <w:rPr>
          <w:rFonts w:ascii="Times New Roman" w:hAnsi="Times New Roman" w:cs="Times New Roman"/>
          <w:b/>
          <w:sz w:val="24"/>
          <w:szCs w:val="24"/>
        </w:rPr>
      </w:pPr>
      <w:r w:rsidRPr="003F6780">
        <w:rPr>
          <w:rFonts w:ascii="Times New Roman" w:hAnsi="Times New Roman" w:cs="Times New Roman"/>
          <w:sz w:val="24"/>
          <w:szCs w:val="24"/>
        </w:rPr>
        <w:t>Celem procedury jest określenie sposobu postępowania na wypadek stwierdzenia w szkole przypadku kradzieży lub wymuszenia pieniędzy lub przedmiotów wartościowych, dokonanego przez ucznia.</w:t>
      </w:r>
    </w:p>
    <w:p w:rsidR="002B3BBF" w:rsidRPr="003F6780" w:rsidRDefault="002B3BBF" w:rsidP="008A7B9F">
      <w:pPr>
        <w:spacing w:after="0" w:line="276" w:lineRule="auto"/>
        <w:ind w:left="709" w:hanging="425"/>
        <w:jc w:val="both"/>
        <w:rPr>
          <w:rFonts w:ascii="Times New Roman" w:hAnsi="Times New Roman" w:cs="Times New Roman"/>
          <w:b/>
          <w:sz w:val="24"/>
          <w:szCs w:val="24"/>
        </w:rPr>
      </w:pP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 2</w:t>
      </w:r>
    </w:p>
    <w:p w:rsidR="002B3BBF" w:rsidRPr="003F6780" w:rsidRDefault="002B3BBF"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Osoby odpowiedzialne</w:t>
      </w:r>
    </w:p>
    <w:p w:rsidR="002B3BBF" w:rsidRPr="003F6780" w:rsidRDefault="002B3BBF" w:rsidP="008A7B9F">
      <w:pPr>
        <w:spacing w:after="0" w:line="276" w:lineRule="auto"/>
        <w:jc w:val="center"/>
        <w:rPr>
          <w:rFonts w:ascii="Times New Roman" w:hAnsi="Times New Roman" w:cs="Times New Roman"/>
          <w:b/>
          <w:sz w:val="24"/>
          <w:szCs w:val="24"/>
        </w:rPr>
      </w:pPr>
    </w:p>
    <w:p w:rsidR="002B3BBF" w:rsidRPr="003F6780" w:rsidRDefault="002B3BBF" w:rsidP="008A7B9F">
      <w:pPr>
        <w:pStyle w:val="Akapitzlist"/>
        <w:numPr>
          <w:ilvl w:val="0"/>
          <w:numId w:val="26"/>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Czynnościami realizowanymi w trakcie procedury kieruje Dyrektor lub osoba przez niego wyznaczona.</w:t>
      </w:r>
    </w:p>
    <w:p w:rsidR="002B3BBF" w:rsidRPr="003F6780" w:rsidRDefault="002B3BBF" w:rsidP="008A7B9F">
      <w:pPr>
        <w:pStyle w:val="Akapitzlist"/>
        <w:numPr>
          <w:ilvl w:val="0"/>
          <w:numId w:val="26"/>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Procedura uruchamiana jest przez osobę, która zauważyła przedmiotowe zachowanie lub której je zgłoszono.</w:t>
      </w:r>
    </w:p>
    <w:p w:rsidR="002B3BBF" w:rsidRPr="003F6780" w:rsidRDefault="002B3BBF" w:rsidP="008A7B9F">
      <w:pPr>
        <w:spacing w:after="0" w:line="276" w:lineRule="auto"/>
        <w:ind w:left="709" w:hanging="425"/>
        <w:jc w:val="both"/>
        <w:rPr>
          <w:rFonts w:ascii="Times New Roman" w:hAnsi="Times New Roman" w:cs="Times New Roman"/>
          <w:b/>
          <w:sz w:val="24"/>
          <w:szCs w:val="24"/>
        </w:rPr>
      </w:pP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Rozdział 2</w:t>
      </w:r>
    </w:p>
    <w:p w:rsidR="002B3BBF"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Sposób postępowania</w:t>
      </w:r>
    </w:p>
    <w:p w:rsidR="00592365" w:rsidRPr="003F6780" w:rsidRDefault="002B3BBF" w:rsidP="008A7B9F">
      <w:pPr>
        <w:spacing w:after="0" w:line="276" w:lineRule="auto"/>
        <w:ind w:left="709" w:hanging="425"/>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454805" w:rsidRPr="003F6780" w:rsidRDefault="00454805" w:rsidP="008A7B9F">
      <w:pPr>
        <w:pStyle w:val="Akapitzlist"/>
        <w:spacing w:after="0" w:line="276" w:lineRule="auto"/>
        <w:ind w:left="709"/>
        <w:jc w:val="both"/>
        <w:rPr>
          <w:rFonts w:ascii="Times New Roman" w:hAnsi="Times New Roman" w:cs="Times New Roman"/>
          <w:sz w:val="24"/>
          <w:szCs w:val="24"/>
        </w:rPr>
      </w:pPr>
    </w:p>
    <w:p w:rsidR="00454805" w:rsidRPr="003F6780" w:rsidRDefault="00454805" w:rsidP="008A7B9F">
      <w:pPr>
        <w:pStyle w:val="Tekstpodstawowy"/>
        <w:spacing w:line="276" w:lineRule="auto"/>
        <w:jc w:val="both"/>
        <w:rPr>
          <w:rFonts w:cs="Times New Roman"/>
          <w:color w:val="auto"/>
          <w:szCs w:val="18"/>
        </w:rPr>
      </w:pPr>
      <w:r w:rsidRPr="003F6780">
        <w:rPr>
          <w:rFonts w:cs="Times New Roman"/>
          <w:color w:val="auto"/>
        </w:rPr>
        <w:t>Poszkodowany uczeń zgłasza kradzież nauczycielowi, wychowawcy, pedagogowi, dyrektorowi lub pracownikowi szkoły.</w:t>
      </w:r>
      <w:r w:rsidRPr="003F6780">
        <w:rPr>
          <w:rFonts w:cs="Times New Roman"/>
          <w:color w:val="auto"/>
          <w:szCs w:val="18"/>
        </w:rPr>
        <w:t xml:space="preserve"> </w:t>
      </w:r>
    </w:p>
    <w:p w:rsidR="00454805" w:rsidRPr="003F6780" w:rsidRDefault="00454805" w:rsidP="008A7B9F">
      <w:pPr>
        <w:pStyle w:val="Tekstpodstawowy"/>
        <w:spacing w:line="276" w:lineRule="auto"/>
        <w:jc w:val="both"/>
        <w:rPr>
          <w:rFonts w:cs="Times New Roman"/>
          <w:color w:val="auto"/>
          <w:szCs w:val="18"/>
        </w:rPr>
      </w:pPr>
      <w:r w:rsidRPr="003F6780">
        <w:rPr>
          <w:rFonts w:cs="Times New Roman"/>
          <w:color w:val="auto"/>
        </w:rPr>
        <w:t>Następuje wyjaśnienie okoliczności zajścia kradzieży:</w:t>
      </w:r>
    </w:p>
    <w:p w:rsidR="00454805" w:rsidRPr="003F6780" w:rsidRDefault="00454805" w:rsidP="008A7B9F">
      <w:pPr>
        <w:pStyle w:val="Tekstpodstawowy"/>
        <w:numPr>
          <w:ilvl w:val="1"/>
          <w:numId w:val="29"/>
        </w:numPr>
        <w:spacing w:line="276" w:lineRule="auto"/>
        <w:jc w:val="both"/>
        <w:rPr>
          <w:rFonts w:cs="Times New Roman"/>
          <w:color w:val="auto"/>
        </w:rPr>
      </w:pPr>
      <w:proofErr w:type="gramStart"/>
      <w:r w:rsidRPr="003F6780">
        <w:rPr>
          <w:rFonts w:cs="Times New Roman"/>
          <w:color w:val="auto"/>
        </w:rPr>
        <w:t>w</w:t>
      </w:r>
      <w:proofErr w:type="gramEnd"/>
      <w:r w:rsidRPr="003F6780">
        <w:rPr>
          <w:rFonts w:cs="Times New Roman"/>
          <w:color w:val="auto"/>
        </w:rPr>
        <w:t xml:space="preserve"> przypadku kradzieży przedmiotów o znikomej wartości sytuacja wyjaśniana jest między poszkodowanym a wychowawcą.</w:t>
      </w:r>
    </w:p>
    <w:p w:rsidR="00454805" w:rsidRPr="003F6780" w:rsidRDefault="00454805" w:rsidP="008A7B9F">
      <w:pPr>
        <w:pStyle w:val="Tekstpodstawowy"/>
        <w:numPr>
          <w:ilvl w:val="1"/>
          <w:numId w:val="29"/>
        </w:numPr>
        <w:spacing w:line="276" w:lineRule="auto"/>
        <w:jc w:val="both"/>
        <w:rPr>
          <w:rFonts w:cs="Times New Roman"/>
          <w:color w:val="auto"/>
        </w:rPr>
      </w:pPr>
      <w:proofErr w:type="gramStart"/>
      <w:r w:rsidRPr="003F6780">
        <w:rPr>
          <w:rFonts w:cs="Times New Roman"/>
          <w:color w:val="auto"/>
        </w:rPr>
        <w:t>w</w:t>
      </w:r>
      <w:proofErr w:type="gramEnd"/>
      <w:r w:rsidRPr="003F6780">
        <w:rPr>
          <w:rFonts w:cs="Times New Roman"/>
          <w:color w:val="auto"/>
        </w:rPr>
        <w:t xml:space="preserve"> przypadku kradzieży wartościowych przedmiotów o zajściu informowany jest dyrektor/wicedyrektor szkoły i pedagog.</w:t>
      </w:r>
    </w:p>
    <w:p w:rsidR="00454805" w:rsidRPr="003F6780" w:rsidRDefault="00454805" w:rsidP="008A7B9F">
      <w:pPr>
        <w:pStyle w:val="Tekstpodstawowy"/>
        <w:spacing w:line="276" w:lineRule="auto"/>
        <w:jc w:val="both"/>
        <w:rPr>
          <w:rFonts w:cs="Times New Roman"/>
          <w:color w:val="auto"/>
          <w:szCs w:val="18"/>
        </w:rPr>
      </w:pPr>
      <w:r w:rsidRPr="003F6780">
        <w:rPr>
          <w:rFonts w:cs="Times New Roman"/>
          <w:color w:val="auto"/>
        </w:rPr>
        <w:t>W każdym przypadku kradzieży wychowawca informuje rodziców obu stron zajścia oraz pedagoga</w:t>
      </w:r>
      <w:r w:rsidRPr="003F6780">
        <w:rPr>
          <w:rFonts w:cs="Times New Roman"/>
          <w:color w:val="auto"/>
          <w:szCs w:val="18"/>
        </w:rPr>
        <w:t>.</w:t>
      </w:r>
    </w:p>
    <w:p w:rsidR="00454805" w:rsidRPr="003F6780" w:rsidRDefault="00454805" w:rsidP="008A7B9F">
      <w:pPr>
        <w:pStyle w:val="Tekstpodstawowy"/>
        <w:spacing w:line="276" w:lineRule="auto"/>
        <w:jc w:val="both"/>
        <w:rPr>
          <w:rFonts w:cs="Times New Roman"/>
          <w:color w:val="auto"/>
          <w:szCs w:val="18"/>
        </w:rPr>
      </w:pPr>
      <w:r w:rsidRPr="003F6780">
        <w:rPr>
          <w:rFonts w:cs="Times New Roman"/>
          <w:color w:val="auto"/>
        </w:rPr>
        <w:t>Wychowawca lub pedagog powiadamia kuratora sądowego, jeśli ten sprawuje opiekę nad uczniem.</w:t>
      </w:r>
    </w:p>
    <w:p w:rsidR="00454805" w:rsidRPr="003F6780" w:rsidRDefault="00454805" w:rsidP="008A7B9F">
      <w:pPr>
        <w:pStyle w:val="Tekstpodstawowy"/>
        <w:spacing w:line="276" w:lineRule="auto"/>
        <w:jc w:val="both"/>
        <w:rPr>
          <w:rFonts w:cs="Times New Roman"/>
          <w:color w:val="auto"/>
        </w:rPr>
      </w:pPr>
      <w:r w:rsidRPr="003F6780">
        <w:rPr>
          <w:rFonts w:cs="Times New Roman"/>
          <w:color w:val="auto"/>
        </w:rPr>
        <w:t>Wychowawca zobowiązany jest do sporządzenia notatki z zajścia i przechowywania jej w zeszycie wychowawcy.</w:t>
      </w:r>
    </w:p>
    <w:p w:rsidR="00454805" w:rsidRPr="003F6780" w:rsidRDefault="00454805" w:rsidP="008A7B9F">
      <w:pPr>
        <w:pStyle w:val="Tekstpodstawowy"/>
        <w:spacing w:line="276" w:lineRule="auto"/>
        <w:jc w:val="both"/>
        <w:rPr>
          <w:rFonts w:cs="Times New Roman"/>
          <w:color w:val="auto"/>
        </w:rPr>
      </w:pPr>
      <w:r w:rsidRPr="003F6780">
        <w:rPr>
          <w:rFonts w:cs="Times New Roman"/>
          <w:color w:val="auto"/>
        </w:rPr>
        <w:lastRenderedPageBreak/>
        <w:t>W szczególnych przypadkach (decyduje pedagog lub dyrektor/wicedyrektor) powiadamiana jest Policja lub Sąd Rodzinny.</w:t>
      </w:r>
    </w:p>
    <w:p w:rsidR="00454805" w:rsidRPr="003F6780" w:rsidRDefault="00454805" w:rsidP="008A7B9F">
      <w:pPr>
        <w:pStyle w:val="Tekstpodstawowy"/>
        <w:numPr>
          <w:ilvl w:val="0"/>
          <w:numId w:val="0"/>
        </w:numPr>
        <w:spacing w:line="276" w:lineRule="auto"/>
        <w:ind w:left="794"/>
        <w:jc w:val="both"/>
        <w:rPr>
          <w:rFonts w:cs="Times New Roman"/>
          <w:color w:val="auto"/>
        </w:rPr>
      </w:pPr>
    </w:p>
    <w:p w:rsidR="00454805" w:rsidRPr="003F6780" w:rsidRDefault="00454805" w:rsidP="008A7B9F">
      <w:pPr>
        <w:pStyle w:val="Tekstpodstawowy"/>
        <w:numPr>
          <w:ilvl w:val="0"/>
          <w:numId w:val="0"/>
        </w:numPr>
        <w:spacing w:line="276" w:lineRule="auto"/>
        <w:jc w:val="center"/>
        <w:rPr>
          <w:rFonts w:cs="Times New Roman"/>
          <w:b/>
          <w:color w:val="auto"/>
        </w:rPr>
      </w:pPr>
      <w:r w:rsidRPr="003F6780">
        <w:rPr>
          <w:rFonts w:cs="Times New Roman"/>
          <w:b/>
          <w:color w:val="auto"/>
        </w:rPr>
        <w:t>§ 4</w:t>
      </w:r>
    </w:p>
    <w:p w:rsidR="00454805" w:rsidRPr="003F6780" w:rsidRDefault="00454805" w:rsidP="008A7B9F">
      <w:pPr>
        <w:pStyle w:val="Tekstpodstawowy"/>
        <w:numPr>
          <w:ilvl w:val="0"/>
          <w:numId w:val="0"/>
        </w:numPr>
        <w:spacing w:line="276" w:lineRule="auto"/>
        <w:jc w:val="center"/>
        <w:rPr>
          <w:rFonts w:cs="Times New Roman"/>
          <w:color w:val="auto"/>
        </w:rPr>
      </w:pPr>
      <w:r w:rsidRPr="003F6780">
        <w:rPr>
          <w:rFonts w:cs="Times New Roman"/>
          <w:b/>
          <w:color w:val="auto"/>
        </w:rPr>
        <w:t>Otrzymanie przez ucznia prawomocnego wyroku ukończenia postępowania karnego</w:t>
      </w:r>
    </w:p>
    <w:p w:rsidR="00454805" w:rsidRPr="003F6780" w:rsidRDefault="00454805" w:rsidP="008A7B9F">
      <w:pPr>
        <w:pStyle w:val="Tekstpodstawowy"/>
        <w:numPr>
          <w:ilvl w:val="0"/>
          <w:numId w:val="0"/>
        </w:numPr>
        <w:spacing w:line="276" w:lineRule="auto"/>
        <w:ind w:left="794"/>
        <w:jc w:val="both"/>
        <w:rPr>
          <w:rFonts w:cs="Times New Roman"/>
          <w:color w:val="auto"/>
        </w:rPr>
      </w:pPr>
    </w:p>
    <w:p w:rsidR="00454805" w:rsidRPr="003F6780" w:rsidRDefault="00454805" w:rsidP="008A7B9F">
      <w:pPr>
        <w:pStyle w:val="Tekstpodstawowy"/>
        <w:numPr>
          <w:ilvl w:val="0"/>
          <w:numId w:val="31"/>
        </w:numPr>
        <w:spacing w:line="276" w:lineRule="auto"/>
        <w:ind w:left="851"/>
        <w:jc w:val="both"/>
        <w:rPr>
          <w:rFonts w:cs="Times New Roman"/>
          <w:color w:val="auto"/>
        </w:rPr>
      </w:pPr>
      <w:r w:rsidRPr="003F6780">
        <w:rPr>
          <w:rFonts w:cs="Times New Roman"/>
          <w:color w:val="auto"/>
        </w:rPr>
        <w:t xml:space="preserve">Po otrzymaniu zawiadomienia z sądu o prawomocnym ukończeniu postępowania karnego wobec ucznia dyrektor szkoły niezwłocznie na posiedzeniu Rady Pedagogicznej winien przedstawić treść zawiadomienia. </w:t>
      </w:r>
    </w:p>
    <w:p w:rsidR="00454805" w:rsidRPr="003F6780" w:rsidRDefault="00D31DFD" w:rsidP="008A7B9F">
      <w:pPr>
        <w:pStyle w:val="Tekstpodstawowy"/>
        <w:numPr>
          <w:ilvl w:val="0"/>
          <w:numId w:val="31"/>
        </w:numPr>
        <w:spacing w:line="276" w:lineRule="auto"/>
        <w:ind w:left="851"/>
        <w:jc w:val="both"/>
        <w:rPr>
          <w:rFonts w:cs="Times New Roman"/>
          <w:color w:val="auto"/>
        </w:rPr>
      </w:pPr>
      <w:r>
        <w:rPr>
          <w:rFonts w:cs="Times New Roman"/>
          <w:color w:val="auto"/>
        </w:rPr>
        <w:t xml:space="preserve">Zespół do spraw pomocy </w:t>
      </w:r>
      <w:proofErr w:type="spellStart"/>
      <w:r>
        <w:rPr>
          <w:rFonts w:cs="Times New Roman"/>
          <w:color w:val="auto"/>
        </w:rPr>
        <w:t>psychologiczno</w:t>
      </w:r>
      <w:proofErr w:type="spellEnd"/>
      <w:r>
        <w:rPr>
          <w:rFonts w:cs="Times New Roman"/>
          <w:color w:val="auto"/>
        </w:rPr>
        <w:t xml:space="preserve"> - pedagogicznej ustala formy wsparcia dla ucznia</w:t>
      </w:r>
      <w:r w:rsidR="00454805" w:rsidRPr="003F6780">
        <w:rPr>
          <w:rFonts w:cs="Times New Roman"/>
          <w:color w:val="auto"/>
        </w:rPr>
        <w:t xml:space="preserve">. </w:t>
      </w:r>
    </w:p>
    <w:p w:rsidR="00454805" w:rsidRPr="003F6780" w:rsidRDefault="00454805" w:rsidP="008A7B9F">
      <w:pPr>
        <w:pStyle w:val="Tekstpodstawowy"/>
        <w:numPr>
          <w:ilvl w:val="0"/>
          <w:numId w:val="31"/>
        </w:numPr>
        <w:spacing w:line="276" w:lineRule="auto"/>
        <w:ind w:left="851"/>
        <w:jc w:val="both"/>
        <w:rPr>
          <w:rFonts w:cs="Times New Roman"/>
          <w:color w:val="auto"/>
        </w:rPr>
      </w:pPr>
      <w:r w:rsidRPr="003F6780">
        <w:rPr>
          <w:rFonts w:cs="Times New Roman"/>
          <w:color w:val="auto"/>
        </w:rPr>
        <w:t xml:space="preserve">Następnie dyrektor szkoły </w:t>
      </w:r>
      <w:r w:rsidR="00D31DFD">
        <w:rPr>
          <w:rFonts w:cs="Times New Roman"/>
          <w:color w:val="auto"/>
        </w:rPr>
        <w:t xml:space="preserve">informuje o podjętych ustaleniach Radę Pedagogiczną i </w:t>
      </w:r>
      <w:r w:rsidRPr="003F6780">
        <w:rPr>
          <w:rFonts w:cs="Times New Roman"/>
          <w:color w:val="auto"/>
        </w:rPr>
        <w:t xml:space="preserve">rodziców. </w:t>
      </w:r>
    </w:p>
    <w:p w:rsidR="00454805" w:rsidRPr="003F6780" w:rsidRDefault="00454805" w:rsidP="008A7B9F">
      <w:pPr>
        <w:pStyle w:val="Tekstpodstawowy"/>
        <w:numPr>
          <w:ilvl w:val="0"/>
          <w:numId w:val="0"/>
        </w:numPr>
        <w:spacing w:line="276" w:lineRule="auto"/>
        <w:ind w:left="794"/>
        <w:jc w:val="both"/>
        <w:rPr>
          <w:rFonts w:cs="Times New Roman"/>
          <w:color w:val="auto"/>
        </w:rPr>
      </w:pPr>
    </w:p>
    <w:p w:rsidR="00454805" w:rsidRPr="003F6780" w:rsidRDefault="00454805" w:rsidP="008A7B9F">
      <w:pPr>
        <w:pStyle w:val="Tekstpodstawowy"/>
        <w:numPr>
          <w:ilvl w:val="0"/>
          <w:numId w:val="0"/>
        </w:numPr>
        <w:spacing w:line="276" w:lineRule="auto"/>
        <w:jc w:val="center"/>
        <w:rPr>
          <w:rFonts w:cs="Times New Roman"/>
          <w:b/>
          <w:color w:val="auto"/>
        </w:rPr>
      </w:pPr>
      <w:r w:rsidRPr="003F6780">
        <w:rPr>
          <w:rFonts w:cs="Times New Roman"/>
          <w:b/>
          <w:color w:val="auto"/>
        </w:rPr>
        <w:t>Rozdział 3</w:t>
      </w:r>
    </w:p>
    <w:p w:rsidR="00454805" w:rsidRPr="003F6780" w:rsidRDefault="00454805" w:rsidP="008A7B9F">
      <w:pPr>
        <w:pStyle w:val="Tekstpodstawowy"/>
        <w:numPr>
          <w:ilvl w:val="0"/>
          <w:numId w:val="0"/>
        </w:numPr>
        <w:spacing w:line="276" w:lineRule="auto"/>
        <w:jc w:val="center"/>
        <w:rPr>
          <w:rFonts w:cs="Times New Roman"/>
          <w:b/>
          <w:color w:val="auto"/>
        </w:rPr>
      </w:pPr>
      <w:r w:rsidRPr="003F6780">
        <w:rPr>
          <w:rFonts w:cs="Times New Roman"/>
          <w:b/>
          <w:color w:val="auto"/>
        </w:rPr>
        <w:t>Postanowienia końcowe</w:t>
      </w:r>
    </w:p>
    <w:p w:rsidR="00454805" w:rsidRPr="003F6780" w:rsidRDefault="00454805" w:rsidP="008A7B9F">
      <w:pPr>
        <w:pStyle w:val="Tekstpodstawowy"/>
        <w:numPr>
          <w:ilvl w:val="0"/>
          <w:numId w:val="0"/>
        </w:numPr>
        <w:spacing w:line="276" w:lineRule="auto"/>
        <w:jc w:val="center"/>
        <w:rPr>
          <w:rFonts w:cs="Times New Roman"/>
          <w:b/>
          <w:color w:val="auto"/>
        </w:rPr>
      </w:pPr>
      <w:r w:rsidRPr="003F6780">
        <w:rPr>
          <w:rFonts w:cs="Times New Roman"/>
          <w:b/>
          <w:color w:val="auto"/>
        </w:rPr>
        <w:t>§ 4</w:t>
      </w:r>
    </w:p>
    <w:p w:rsidR="00454805" w:rsidRPr="003F6780" w:rsidRDefault="00454805" w:rsidP="008A7B9F">
      <w:pPr>
        <w:pStyle w:val="Tekstpodstawowy"/>
        <w:numPr>
          <w:ilvl w:val="0"/>
          <w:numId w:val="0"/>
        </w:numPr>
        <w:spacing w:line="276" w:lineRule="auto"/>
        <w:ind w:left="794"/>
        <w:jc w:val="both"/>
        <w:rPr>
          <w:rFonts w:cs="Times New Roman"/>
          <w:color w:val="auto"/>
        </w:rPr>
      </w:pPr>
    </w:p>
    <w:p w:rsidR="00454805" w:rsidRPr="003F6780" w:rsidRDefault="00454805" w:rsidP="008A7B9F">
      <w:pPr>
        <w:pStyle w:val="Tekstpodstawowy"/>
        <w:numPr>
          <w:ilvl w:val="0"/>
          <w:numId w:val="0"/>
        </w:numPr>
        <w:spacing w:line="276" w:lineRule="auto"/>
        <w:ind w:left="794" w:hanging="567"/>
        <w:jc w:val="both"/>
        <w:rPr>
          <w:rFonts w:cs="Times New Roman"/>
          <w:color w:val="auto"/>
        </w:rPr>
      </w:pPr>
      <w:r w:rsidRPr="003F6780">
        <w:rPr>
          <w:rFonts w:cs="Times New Roman"/>
          <w:color w:val="auto"/>
        </w:rPr>
        <w:t>Wobec winnego ucznia stosuje się kary zapisane w statucie szkoły.</w:t>
      </w:r>
    </w:p>
    <w:p w:rsidR="00454805" w:rsidRPr="003F6780" w:rsidRDefault="00454805" w:rsidP="008A7B9F">
      <w:pPr>
        <w:pStyle w:val="Akapitzlist"/>
        <w:spacing w:after="0" w:line="276" w:lineRule="auto"/>
        <w:ind w:left="709"/>
        <w:jc w:val="both"/>
        <w:rPr>
          <w:rFonts w:ascii="Times New Roman" w:hAnsi="Times New Roman" w:cs="Times New Roman"/>
          <w:sz w:val="24"/>
          <w:szCs w:val="24"/>
        </w:rPr>
        <w:sectPr w:rsidR="00454805" w:rsidRPr="003F6780">
          <w:pgSz w:w="11906" w:h="16838"/>
          <w:pgMar w:top="1417" w:right="1417" w:bottom="1417" w:left="1417" w:header="708" w:footer="708" w:gutter="0"/>
          <w:cols w:space="708"/>
          <w:docGrid w:linePitch="360"/>
        </w:sectPr>
      </w:pPr>
    </w:p>
    <w:p w:rsidR="00DB07E1" w:rsidRPr="003F6780" w:rsidRDefault="00DB07E1" w:rsidP="008A7B9F">
      <w:pPr>
        <w:spacing w:after="0" w:line="276" w:lineRule="auto"/>
        <w:jc w:val="both"/>
        <w:rPr>
          <w:rFonts w:ascii="Times New Roman" w:hAnsi="Times New Roman" w:cs="Times New Roman"/>
          <w:b/>
          <w:sz w:val="24"/>
          <w:szCs w:val="24"/>
        </w:rPr>
      </w:pPr>
    </w:p>
    <w:p w:rsidR="00DB07E1" w:rsidRPr="003F6780" w:rsidRDefault="00DB07E1" w:rsidP="008A7B9F">
      <w:pPr>
        <w:spacing w:after="0" w:line="276" w:lineRule="auto"/>
        <w:ind w:left="5670"/>
        <w:jc w:val="both"/>
        <w:rPr>
          <w:rFonts w:ascii="Times New Roman" w:hAnsi="Times New Roman" w:cs="Times New Roman"/>
          <w:sz w:val="20"/>
          <w:szCs w:val="20"/>
        </w:rPr>
      </w:pPr>
      <w:r w:rsidRPr="003F6780">
        <w:rPr>
          <w:rFonts w:ascii="Times New Roman" w:hAnsi="Times New Roman" w:cs="Times New Roman"/>
          <w:b/>
          <w:sz w:val="20"/>
          <w:szCs w:val="20"/>
        </w:rPr>
        <w:t xml:space="preserve">Załącznik nr </w:t>
      </w:r>
      <w:r w:rsidR="008F18AC" w:rsidRPr="003F6780">
        <w:rPr>
          <w:rFonts w:ascii="Times New Roman" w:hAnsi="Times New Roman" w:cs="Times New Roman"/>
          <w:b/>
          <w:sz w:val="20"/>
          <w:szCs w:val="20"/>
        </w:rPr>
        <w:t>5</w:t>
      </w:r>
      <w:r w:rsidRPr="003F6780">
        <w:rPr>
          <w:rFonts w:ascii="Times New Roman" w:hAnsi="Times New Roman" w:cs="Times New Roman"/>
          <w:sz w:val="20"/>
          <w:szCs w:val="20"/>
        </w:rPr>
        <w:t xml:space="preserve"> </w:t>
      </w:r>
      <w:r w:rsidR="00D31DFD">
        <w:rPr>
          <w:rFonts w:ascii="Times New Roman" w:hAnsi="Times New Roman" w:cs="Times New Roman"/>
          <w:sz w:val="20"/>
          <w:szCs w:val="20"/>
        </w:rPr>
        <w:t>do Zarządzenia nr 7/2019</w:t>
      </w:r>
      <w:r w:rsidR="008A7B9F" w:rsidRPr="003F6780">
        <w:rPr>
          <w:rFonts w:ascii="Times New Roman" w:hAnsi="Times New Roman" w:cs="Times New Roman"/>
          <w:sz w:val="20"/>
          <w:szCs w:val="20"/>
        </w:rPr>
        <w:t xml:space="preserve">. Dyrketora </w:t>
      </w:r>
      <w:r w:rsidR="0011182A" w:rsidRPr="003F6780">
        <w:rPr>
          <w:rFonts w:ascii="Times New Roman" w:hAnsi="Times New Roman" w:cs="Times New Roman"/>
          <w:sz w:val="20"/>
          <w:szCs w:val="20"/>
        </w:rPr>
        <w:t>Szkoły Podstawowej im. Władysława Orkana w Sieniawie</w:t>
      </w:r>
      <w:r w:rsidR="00D31DFD">
        <w:rPr>
          <w:rFonts w:ascii="Times New Roman" w:hAnsi="Times New Roman" w:cs="Times New Roman"/>
          <w:sz w:val="20"/>
          <w:szCs w:val="20"/>
        </w:rPr>
        <w:t xml:space="preserve"> z dnia 27.05.2019</w:t>
      </w:r>
      <w:r w:rsidR="008A7B9F" w:rsidRPr="003F6780">
        <w:rPr>
          <w:rFonts w:ascii="Times New Roman" w:hAnsi="Times New Roman" w:cs="Times New Roman"/>
          <w:sz w:val="20"/>
          <w:szCs w:val="20"/>
        </w:rPr>
        <w:t xml:space="preserve"> w sprawie prowadzenia Procedury postępowania nauczycieli w sytuacjach trudnych wychowawczo i kryzysowych w </w:t>
      </w:r>
      <w:r w:rsidR="005B5DDE" w:rsidRPr="003F6780">
        <w:rPr>
          <w:rFonts w:ascii="Times New Roman" w:hAnsi="Times New Roman" w:cs="Times New Roman"/>
          <w:sz w:val="20"/>
          <w:szCs w:val="20"/>
        </w:rPr>
        <w:t>Szkole Podstawowej im. Władysława Orkana w Sieniawie</w:t>
      </w:r>
    </w:p>
    <w:p w:rsidR="00DB07E1" w:rsidRPr="003F6780" w:rsidRDefault="00DB07E1" w:rsidP="008A7B9F">
      <w:pPr>
        <w:spacing w:after="0" w:line="276" w:lineRule="auto"/>
        <w:jc w:val="both"/>
        <w:rPr>
          <w:rFonts w:ascii="Times New Roman" w:hAnsi="Times New Roman" w:cs="Times New Roman"/>
          <w:b/>
          <w:sz w:val="24"/>
          <w:szCs w:val="24"/>
        </w:rPr>
      </w:pPr>
    </w:p>
    <w:p w:rsidR="00ED5B7D"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xml:space="preserve">PROCEDURA </w:t>
      </w:r>
      <w:r w:rsidR="00ED5B7D" w:rsidRPr="003F6780">
        <w:rPr>
          <w:rFonts w:ascii="Times New Roman" w:hAnsi="Times New Roman" w:cs="Times New Roman"/>
          <w:b/>
          <w:sz w:val="24"/>
          <w:szCs w:val="24"/>
        </w:rPr>
        <w:t>POST</w:t>
      </w:r>
      <w:r w:rsidR="00592365" w:rsidRPr="003F6780">
        <w:rPr>
          <w:rFonts w:ascii="Times New Roman" w:hAnsi="Times New Roman" w:cs="Times New Roman"/>
          <w:b/>
          <w:sz w:val="24"/>
          <w:szCs w:val="24"/>
        </w:rPr>
        <w:t>Ę</w:t>
      </w:r>
      <w:r w:rsidR="00ED5B7D" w:rsidRPr="003F6780">
        <w:rPr>
          <w:rFonts w:ascii="Times New Roman" w:hAnsi="Times New Roman" w:cs="Times New Roman"/>
          <w:b/>
          <w:sz w:val="24"/>
          <w:szCs w:val="24"/>
        </w:rPr>
        <w:t>POWANIE W SYTUACJI POSIADANIA PRZEZ UCZNIA PRZEDMIOTÓW NIEDOZW</w:t>
      </w:r>
      <w:r w:rsidR="00592365" w:rsidRPr="003F6780">
        <w:rPr>
          <w:rFonts w:ascii="Times New Roman" w:hAnsi="Times New Roman" w:cs="Times New Roman"/>
          <w:b/>
          <w:sz w:val="24"/>
          <w:szCs w:val="24"/>
        </w:rPr>
        <w:t>O</w:t>
      </w:r>
      <w:r w:rsidR="00ED5B7D" w:rsidRPr="003F6780">
        <w:rPr>
          <w:rFonts w:ascii="Times New Roman" w:hAnsi="Times New Roman" w:cs="Times New Roman"/>
          <w:b/>
          <w:sz w:val="24"/>
          <w:szCs w:val="24"/>
        </w:rPr>
        <w:t>LONYCH NA TERENIE SZKOŁY</w:t>
      </w:r>
    </w:p>
    <w:p w:rsidR="00ED5B7D" w:rsidRPr="003F6780" w:rsidRDefault="00ED5B7D"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1</w:t>
      </w: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Cel Procedury</w:t>
      </w: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1</w:t>
      </w:r>
    </w:p>
    <w:p w:rsidR="00454805" w:rsidRPr="003F6780" w:rsidRDefault="00454805"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ind w:left="284"/>
        <w:jc w:val="both"/>
        <w:rPr>
          <w:rFonts w:ascii="Times New Roman" w:hAnsi="Times New Roman" w:cs="Times New Roman"/>
          <w:b/>
          <w:sz w:val="24"/>
          <w:szCs w:val="24"/>
        </w:rPr>
      </w:pPr>
      <w:r w:rsidRPr="003F6780">
        <w:rPr>
          <w:rFonts w:ascii="Times New Roman" w:hAnsi="Times New Roman" w:cs="Times New Roman"/>
          <w:sz w:val="24"/>
          <w:szCs w:val="24"/>
        </w:rPr>
        <w:t>Celem procedury jest określenie sposobu postępowania w sytuacji posiadania przez ucznia przedmiotów niedozwolonych na ternie szkoły oraz okreslenie osób odpowiedzialnych za przeprowadzenie procedury.</w:t>
      </w:r>
    </w:p>
    <w:p w:rsidR="00454805" w:rsidRPr="003F6780" w:rsidRDefault="00454805"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2</w:t>
      </w:r>
    </w:p>
    <w:p w:rsidR="00454805" w:rsidRPr="003F6780" w:rsidRDefault="00454805"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Za przedmioty niedozwolone uważa się scyzoryki, noże, szpikulce, lasery, gaz i inne przedmioty lub urządzenia zagrażające zdrowiu i życiu innych.</w:t>
      </w:r>
    </w:p>
    <w:p w:rsidR="00454805" w:rsidRPr="003F6780" w:rsidRDefault="00454805"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3</w:t>
      </w: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Osoby odpowiedzialne</w:t>
      </w:r>
    </w:p>
    <w:p w:rsidR="00454805" w:rsidRPr="003F6780" w:rsidRDefault="00454805" w:rsidP="008A7B9F">
      <w:pPr>
        <w:spacing w:after="0" w:line="276" w:lineRule="auto"/>
        <w:jc w:val="both"/>
        <w:rPr>
          <w:rFonts w:ascii="Times New Roman" w:hAnsi="Times New Roman" w:cs="Times New Roman"/>
          <w:b/>
          <w:sz w:val="24"/>
          <w:szCs w:val="24"/>
        </w:rPr>
      </w:pPr>
    </w:p>
    <w:p w:rsidR="008F18AC" w:rsidRPr="003F6780" w:rsidRDefault="008F18AC" w:rsidP="008A7B9F">
      <w:pPr>
        <w:pStyle w:val="Akapitzlist"/>
        <w:numPr>
          <w:ilvl w:val="0"/>
          <w:numId w:val="32"/>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Czynnościami realizowanymi w trakcie procedury kieruje Dyrektor lub osoba przez niego wyznaczona.</w:t>
      </w:r>
    </w:p>
    <w:p w:rsidR="008F18AC" w:rsidRPr="003F6780" w:rsidRDefault="008F18AC" w:rsidP="008A7B9F">
      <w:pPr>
        <w:pStyle w:val="Akapitzlist"/>
        <w:numPr>
          <w:ilvl w:val="0"/>
          <w:numId w:val="32"/>
        </w:num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Procedura uruchamiana jest przez osobę, która zauważyła przedmiotowe zachowanie lub której je zgłoszono.</w:t>
      </w:r>
    </w:p>
    <w:p w:rsidR="00454805" w:rsidRPr="003F6780" w:rsidRDefault="00454805" w:rsidP="008A7B9F">
      <w:pPr>
        <w:spacing w:after="0" w:line="276" w:lineRule="auto"/>
        <w:jc w:val="both"/>
        <w:rPr>
          <w:rFonts w:ascii="Times New Roman" w:hAnsi="Times New Roman" w:cs="Times New Roman"/>
          <w:b/>
          <w:sz w:val="24"/>
          <w:szCs w:val="24"/>
        </w:rPr>
      </w:pP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2</w:t>
      </w:r>
    </w:p>
    <w:p w:rsidR="00454805" w:rsidRPr="003F6780" w:rsidRDefault="00454805"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Sposób postępwania</w:t>
      </w: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4</w:t>
      </w:r>
    </w:p>
    <w:p w:rsidR="00454805" w:rsidRPr="003F6780" w:rsidRDefault="00454805" w:rsidP="008A7B9F">
      <w:pPr>
        <w:spacing w:after="0" w:line="276" w:lineRule="auto"/>
        <w:jc w:val="both"/>
        <w:rPr>
          <w:rFonts w:ascii="Times New Roman" w:hAnsi="Times New Roman" w:cs="Times New Roman"/>
          <w:b/>
          <w:sz w:val="24"/>
          <w:szCs w:val="24"/>
        </w:rPr>
      </w:pPr>
    </w:p>
    <w:p w:rsidR="00ED5B7D" w:rsidRPr="003F6780" w:rsidRDefault="008F18AC" w:rsidP="008A7B9F">
      <w:pPr>
        <w:pStyle w:val="Akapitzlist"/>
        <w:numPr>
          <w:ilvl w:val="0"/>
          <w:numId w:val="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 przypadku stwierdzenie, że uczeń lub inna osoba przebywająca na terenie szkoły posiada przedmioty niedozwolone n</w:t>
      </w:r>
      <w:r w:rsidR="00461E9D" w:rsidRPr="003F6780">
        <w:rPr>
          <w:rFonts w:ascii="Times New Roman" w:hAnsi="Times New Roman" w:cs="Times New Roman"/>
          <w:sz w:val="24"/>
          <w:szCs w:val="24"/>
        </w:rPr>
        <w:t>auczyciel</w:t>
      </w:r>
      <w:r w:rsidRPr="003F6780">
        <w:rPr>
          <w:rFonts w:ascii="Times New Roman" w:hAnsi="Times New Roman" w:cs="Times New Roman"/>
          <w:sz w:val="24"/>
          <w:szCs w:val="24"/>
        </w:rPr>
        <w:t xml:space="preserve"> lub inna osoba</w:t>
      </w:r>
      <w:r w:rsidR="00461E9D" w:rsidRPr="003F6780">
        <w:rPr>
          <w:rFonts w:ascii="Times New Roman" w:hAnsi="Times New Roman" w:cs="Times New Roman"/>
          <w:sz w:val="24"/>
          <w:szCs w:val="24"/>
        </w:rPr>
        <w:t xml:space="preserve"> nakłania do oddania niebepiecznego przedmiotu.</w:t>
      </w:r>
    </w:p>
    <w:p w:rsidR="00592365" w:rsidRPr="003F6780" w:rsidRDefault="00592365" w:rsidP="008A7B9F">
      <w:pPr>
        <w:pStyle w:val="Akapitzlist"/>
        <w:numPr>
          <w:ilvl w:val="0"/>
          <w:numId w:val="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Powiadamia o sytuacji wychowawcę klasy, a w dalszej kolejności pedagoga szkolnego oraz dyrektora szkoły.</w:t>
      </w:r>
    </w:p>
    <w:p w:rsidR="00592365" w:rsidRPr="003F6780" w:rsidRDefault="00592365" w:rsidP="008A7B9F">
      <w:pPr>
        <w:pStyle w:val="Akapitzlist"/>
        <w:numPr>
          <w:ilvl w:val="0"/>
          <w:numId w:val="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Wychowawca/pedagog deponuje niebezpieczne narzędzie w gabinecie dyrektora szkoły.</w:t>
      </w:r>
    </w:p>
    <w:p w:rsidR="00592365" w:rsidRPr="003F6780" w:rsidRDefault="00592365" w:rsidP="008A7B9F">
      <w:pPr>
        <w:pStyle w:val="Akapitzlist"/>
        <w:numPr>
          <w:ilvl w:val="0"/>
          <w:numId w:val="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lastRenderedPageBreak/>
        <w:t>Wychowawca powiadamia rodziców i wzywa ich do odbioru narzędzia.</w:t>
      </w:r>
    </w:p>
    <w:p w:rsidR="00592365" w:rsidRPr="003F6780" w:rsidRDefault="00592365" w:rsidP="008A7B9F">
      <w:pPr>
        <w:pStyle w:val="Akapitzlist"/>
        <w:numPr>
          <w:ilvl w:val="0"/>
          <w:numId w:val="6"/>
        </w:numPr>
        <w:spacing w:after="0" w:line="276" w:lineRule="auto"/>
        <w:ind w:hanging="436"/>
        <w:jc w:val="both"/>
        <w:rPr>
          <w:rFonts w:ascii="Times New Roman" w:hAnsi="Times New Roman" w:cs="Times New Roman"/>
          <w:sz w:val="24"/>
          <w:szCs w:val="24"/>
        </w:rPr>
      </w:pPr>
      <w:r w:rsidRPr="003F6780">
        <w:rPr>
          <w:rFonts w:ascii="Times New Roman" w:hAnsi="Times New Roman" w:cs="Times New Roman"/>
          <w:sz w:val="24"/>
          <w:szCs w:val="24"/>
        </w:rPr>
        <w:t>Wychowawca i dyrektor przeprowadzają rozmowę uświadamiająco-dyscyplinującą z uczniem i jego rodzicami (niebezpieczeństwo dla zdrowia i życia uczniów spowodowane posiadaniem i użyciem niebezpiecznego narzędzia na terenie szkoły, konieczność zwiększenia nadzoru rodziców nad uczniem oraz zaniechania podobnych praktyk w przyszłości, konsekwencje prawne).</w:t>
      </w:r>
    </w:p>
    <w:p w:rsidR="008F18AC" w:rsidRPr="003F6780" w:rsidRDefault="008F18AC" w:rsidP="008A7B9F">
      <w:pPr>
        <w:spacing w:after="0" w:line="276" w:lineRule="auto"/>
        <w:jc w:val="both"/>
        <w:rPr>
          <w:rFonts w:ascii="Times New Roman" w:hAnsi="Times New Roman" w:cs="Times New Roman"/>
          <w:sz w:val="24"/>
          <w:szCs w:val="24"/>
        </w:rPr>
      </w:pP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5</w:t>
      </w:r>
    </w:p>
    <w:p w:rsidR="008F18AC" w:rsidRPr="003F6780" w:rsidRDefault="008F18AC" w:rsidP="008A7B9F">
      <w:pPr>
        <w:spacing w:after="0" w:line="276" w:lineRule="auto"/>
        <w:jc w:val="both"/>
        <w:rPr>
          <w:rFonts w:ascii="Times New Roman" w:hAnsi="Times New Roman" w:cs="Times New Roman"/>
          <w:sz w:val="24"/>
          <w:szCs w:val="24"/>
        </w:rPr>
      </w:pPr>
    </w:p>
    <w:p w:rsidR="00461E9D" w:rsidRPr="003F6780" w:rsidRDefault="00461E9D" w:rsidP="008A7B9F">
      <w:pPr>
        <w:spacing w:after="0" w:line="276" w:lineRule="auto"/>
        <w:jc w:val="both"/>
        <w:rPr>
          <w:rFonts w:ascii="Times New Roman" w:hAnsi="Times New Roman" w:cs="Times New Roman"/>
          <w:sz w:val="24"/>
          <w:szCs w:val="24"/>
        </w:rPr>
      </w:pPr>
      <w:r w:rsidRPr="003F6780">
        <w:rPr>
          <w:rFonts w:ascii="Times New Roman" w:hAnsi="Times New Roman" w:cs="Times New Roman"/>
          <w:sz w:val="24"/>
          <w:szCs w:val="24"/>
        </w:rPr>
        <w:t>Jeśli uczeń odmawia oddania niebezpiecznego przedmiotu i istnieje ryzyko, że użycie zabronionego przedmiotu może stanowić zagrożenie dla czyjegoś życia lub zdrowia należy:</w:t>
      </w:r>
    </w:p>
    <w:p w:rsidR="00461E9D" w:rsidRPr="003F6780" w:rsidRDefault="00461E9D" w:rsidP="008A7B9F">
      <w:pPr>
        <w:pStyle w:val="Akapitzlist"/>
        <w:numPr>
          <w:ilvl w:val="0"/>
          <w:numId w:val="7"/>
        </w:numPr>
        <w:spacing w:after="0" w:line="276" w:lineRule="auto"/>
        <w:ind w:left="1134"/>
        <w:jc w:val="both"/>
        <w:rPr>
          <w:rFonts w:ascii="Times New Roman" w:hAnsi="Times New Roman" w:cs="Times New Roman"/>
          <w:sz w:val="24"/>
          <w:szCs w:val="24"/>
        </w:rPr>
      </w:pPr>
      <w:r w:rsidRPr="003F6780">
        <w:rPr>
          <w:rFonts w:ascii="Times New Roman" w:hAnsi="Times New Roman" w:cs="Times New Roman"/>
          <w:sz w:val="24"/>
          <w:szCs w:val="24"/>
        </w:rPr>
        <w:t>zawiadom</w:t>
      </w:r>
      <w:r w:rsidR="00DF07AC">
        <w:rPr>
          <w:rFonts w:ascii="Times New Roman" w:hAnsi="Times New Roman" w:cs="Times New Roman"/>
          <w:sz w:val="24"/>
          <w:szCs w:val="24"/>
        </w:rPr>
        <w:t>ić dyrektora, który powiadamia P</w:t>
      </w:r>
      <w:r w:rsidRPr="003F6780">
        <w:rPr>
          <w:rFonts w:ascii="Times New Roman" w:hAnsi="Times New Roman" w:cs="Times New Roman"/>
          <w:sz w:val="24"/>
          <w:szCs w:val="24"/>
        </w:rPr>
        <w:t>olicję,</w:t>
      </w:r>
    </w:p>
    <w:p w:rsidR="00461E9D" w:rsidRPr="003F6780" w:rsidRDefault="00461E9D" w:rsidP="008A7B9F">
      <w:pPr>
        <w:pStyle w:val="Akapitzlist"/>
        <w:numPr>
          <w:ilvl w:val="0"/>
          <w:numId w:val="7"/>
        </w:numPr>
        <w:spacing w:after="0" w:line="276" w:lineRule="auto"/>
        <w:ind w:left="1134"/>
        <w:jc w:val="both"/>
        <w:rPr>
          <w:rFonts w:ascii="Times New Roman" w:hAnsi="Times New Roman" w:cs="Times New Roman"/>
          <w:sz w:val="24"/>
          <w:szCs w:val="24"/>
        </w:rPr>
      </w:pPr>
      <w:r w:rsidRPr="003F6780">
        <w:rPr>
          <w:rFonts w:ascii="Times New Roman" w:hAnsi="Times New Roman" w:cs="Times New Roman"/>
          <w:sz w:val="24"/>
          <w:szCs w:val="24"/>
        </w:rPr>
        <w:t>zadabać o bezpieczeństwo pozostałych uczniów poprzez odizolowanie ich od ucznia posiadającego niebezpieczny przedmiot (wypuszczenie ich z klasy i oddanie pod opiekę innego nauczyciela).</w:t>
      </w:r>
    </w:p>
    <w:p w:rsidR="008F18AC" w:rsidRPr="003F6780" w:rsidRDefault="008F18AC" w:rsidP="008A7B9F">
      <w:pPr>
        <w:spacing w:after="0" w:line="276" w:lineRule="auto"/>
        <w:jc w:val="both"/>
        <w:rPr>
          <w:rFonts w:ascii="Times New Roman" w:hAnsi="Times New Roman" w:cs="Times New Roman"/>
        </w:rPr>
      </w:pP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Rozdział 3</w:t>
      </w: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Postanowienia końcowe</w:t>
      </w:r>
    </w:p>
    <w:p w:rsidR="008F18AC" w:rsidRPr="003F6780" w:rsidRDefault="008F18AC" w:rsidP="008A7B9F">
      <w:pPr>
        <w:spacing w:after="0" w:line="276" w:lineRule="auto"/>
        <w:jc w:val="center"/>
        <w:rPr>
          <w:rFonts w:ascii="Times New Roman" w:hAnsi="Times New Roman" w:cs="Times New Roman"/>
          <w:b/>
          <w:sz w:val="24"/>
          <w:szCs w:val="24"/>
        </w:rPr>
      </w:pPr>
      <w:r w:rsidRPr="003F6780">
        <w:rPr>
          <w:rFonts w:ascii="Times New Roman" w:hAnsi="Times New Roman" w:cs="Times New Roman"/>
          <w:b/>
          <w:sz w:val="24"/>
          <w:szCs w:val="24"/>
        </w:rPr>
        <w:t>§ 6</w:t>
      </w:r>
    </w:p>
    <w:p w:rsidR="008F18AC" w:rsidRPr="003F6780" w:rsidRDefault="008F18AC" w:rsidP="008A7B9F">
      <w:pPr>
        <w:spacing w:after="0" w:line="276" w:lineRule="auto"/>
        <w:jc w:val="both"/>
        <w:rPr>
          <w:rFonts w:ascii="Times New Roman" w:hAnsi="Times New Roman" w:cs="Times New Roman"/>
          <w:sz w:val="24"/>
          <w:szCs w:val="24"/>
        </w:rPr>
      </w:pPr>
    </w:p>
    <w:p w:rsidR="00454805" w:rsidRPr="008A7B9F" w:rsidRDefault="00454805" w:rsidP="008A7B9F">
      <w:pPr>
        <w:spacing w:after="0" w:line="276" w:lineRule="auto"/>
        <w:jc w:val="both"/>
        <w:rPr>
          <w:rFonts w:ascii="Times New Roman" w:hAnsi="Times New Roman" w:cs="Times New Roman"/>
          <w:sz w:val="24"/>
          <w:szCs w:val="24"/>
        </w:rPr>
      </w:pPr>
      <w:r w:rsidRPr="008A7B9F">
        <w:rPr>
          <w:rFonts w:ascii="Times New Roman" w:hAnsi="Times New Roman" w:cs="Times New Roman"/>
          <w:sz w:val="24"/>
          <w:szCs w:val="24"/>
        </w:rPr>
        <w:t>Uczeń ponosi konsekwencje wynikające ze Statutu szkoły.</w:t>
      </w:r>
    </w:p>
    <w:sectPr w:rsidR="00454805" w:rsidRPr="008A7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67"/>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2449"/>
    <w:multiLevelType w:val="hybridMultilevel"/>
    <w:tmpl w:val="D0D05486"/>
    <w:lvl w:ilvl="0" w:tplc="0AD29E72">
      <w:start w:val="1"/>
      <w:numFmt w:val="decimal"/>
      <w:lvlText w:val="%1)"/>
      <w:lvlJc w:val="left"/>
      <w:pPr>
        <w:ind w:left="1080" w:hanging="360"/>
      </w:pPr>
      <w:rPr>
        <w:rFonts w:ascii="Times New Roman" w:hAnsi="Times New Roman" w:cs="Times New Roman" w:hint="default"/>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C5799C"/>
    <w:multiLevelType w:val="hybridMultilevel"/>
    <w:tmpl w:val="B930F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D07FC"/>
    <w:multiLevelType w:val="hybridMultilevel"/>
    <w:tmpl w:val="4ABA5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C43FF"/>
    <w:multiLevelType w:val="hybridMultilevel"/>
    <w:tmpl w:val="139A6550"/>
    <w:lvl w:ilvl="0" w:tplc="99BC2B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54C35E5"/>
    <w:multiLevelType w:val="hybridMultilevel"/>
    <w:tmpl w:val="93D25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93B9D"/>
    <w:multiLevelType w:val="hybridMultilevel"/>
    <w:tmpl w:val="F97A4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309A2"/>
    <w:multiLevelType w:val="hybridMultilevel"/>
    <w:tmpl w:val="068C8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4588B"/>
    <w:multiLevelType w:val="hybridMultilevel"/>
    <w:tmpl w:val="7BF87240"/>
    <w:lvl w:ilvl="0" w:tplc="3AE0E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5A7A1E"/>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C97E23"/>
    <w:multiLevelType w:val="hybridMultilevel"/>
    <w:tmpl w:val="B14C4A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D717F2"/>
    <w:multiLevelType w:val="hybridMultilevel"/>
    <w:tmpl w:val="7534CCD8"/>
    <w:lvl w:ilvl="0" w:tplc="26FCE9D8">
      <w:start w:val="1"/>
      <w:numFmt w:val="decimal"/>
      <w:lvlText w:val="%1."/>
      <w:lvlJc w:val="left"/>
      <w:pPr>
        <w:ind w:left="720" w:hanging="360"/>
      </w:pPr>
      <w:rPr>
        <w:rFonts w:ascii="Times New Roman" w:hAnsi="Times New Roman" w:hint="default"/>
        <w:b w:val="0"/>
        <w:i w:val="0"/>
        <w:sz w:val="24"/>
      </w:rPr>
    </w:lvl>
    <w:lvl w:ilvl="1" w:tplc="038A2076">
      <w:numFmt w:val="bullet"/>
      <w:lvlText w:val=""/>
      <w:lvlJc w:val="left"/>
      <w:pPr>
        <w:ind w:left="1440" w:hanging="360"/>
      </w:pPr>
      <w:rPr>
        <w:rFonts w:ascii="Symbol" w:eastAsia="Arial Unicode MS" w:hAnsi="Symbol" w:cs="Arial Unicode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31159"/>
    <w:multiLevelType w:val="hybridMultilevel"/>
    <w:tmpl w:val="5D9EE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B6035"/>
    <w:multiLevelType w:val="multilevel"/>
    <w:tmpl w:val="F9A84396"/>
    <w:lvl w:ilvl="0">
      <w:start w:val="1"/>
      <w:numFmt w:val="decimal"/>
      <w:pStyle w:val="Tekstpodstawowy"/>
      <w:lvlText w:val="%1."/>
      <w:lvlJc w:val="left"/>
      <w:pPr>
        <w:tabs>
          <w:tab w:val="num" w:pos="794"/>
        </w:tabs>
        <w:ind w:left="794" w:hanging="567"/>
      </w:pPr>
      <w:rPr>
        <w:rFonts w:ascii="Times New Roman" w:hAnsi="Times New Roman" w:hint="default"/>
        <w:b w:val="0"/>
        <w:i w:val="0"/>
        <w:sz w:val="24"/>
      </w:rPr>
    </w:lvl>
    <w:lvl w:ilvl="1">
      <w:start w:val="1"/>
      <w:numFmt w:val="bullet"/>
      <w:lvlText w:val=""/>
      <w:lvlJc w:val="left"/>
      <w:pPr>
        <w:tabs>
          <w:tab w:val="num" w:pos="1304"/>
        </w:tabs>
        <w:ind w:left="1304" w:hanging="453"/>
      </w:pPr>
      <w:rPr>
        <w:rFonts w:ascii="Symbol" w:hAnsi="Symbol" w:hint="default"/>
      </w:rPr>
    </w:lvl>
    <w:lvl w:ilvl="2">
      <w:start w:val="1"/>
      <w:numFmt w:val="bullet"/>
      <w:lvlText w:val=""/>
      <w:lvlJc w:val="left"/>
      <w:pPr>
        <w:tabs>
          <w:tab w:val="num" w:pos="1607"/>
        </w:tabs>
        <w:ind w:left="1588" w:hanging="341"/>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2A5C404A"/>
    <w:multiLevelType w:val="hybridMultilevel"/>
    <w:tmpl w:val="D1786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B6522"/>
    <w:multiLevelType w:val="hybridMultilevel"/>
    <w:tmpl w:val="E85EE84E"/>
    <w:lvl w:ilvl="0" w:tplc="8DF2E4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B447CD7"/>
    <w:multiLevelType w:val="hybridMultilevel"/>
    <w:tmpl w:val="0688016C"/>
    <w:lvl w:ilvl="0" w:tplc="9FF28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D73BD"/>
    <w:multiLevelType w:val="hybridMultilevel"/>
    <w:tmpl w:val="695A40DA"/>
    <w:lvl w:ilvl="0" w:tplc="2D4E75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648F4"/>
    <w:multiLevelType w:val="hybridMultilevel"/>
    <w:tmpl w:val="35F09BEC"/>
    <w:lvl w:ilvl="0" w:tplc="9646A0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DC6D05"/>
    <w:multiLevelType w:val="hybridMultilevel"/>
    <w:tmpl w:val="6044A9E4"/>
    <w:lvl w:ilvl="0" w:tplc="2D4E7528">
      <w:start w:val="1"/>
      <w:numFmt w:val="decimal"/>
      <w:lvlText w:val="%1."/>
      <w:lvlJc w:val="right"/>
      <w:pPr>
        <w:ind w:left="2234" w:hanging="360"/>
      </w:pPr>
      <w:rPr>
        <w:rFonts w:hint="default"/>
      </w:rPr>
    </w:lvl>
    <w:lvl w:ilvl="1" w:tplc="04150019" w:tentative="1">
      <w:start w:val="1"/>
      <w:numFmt w:val="lowerLetter"/>
      <w:lvlText w:val="%2."/>
      <w:lvlJc w:val="left"/>
      <w:pPr>
        <w:ind w:left="2954" w:hanging="360"/>
      </w:pPr>
    </w:lvl>
    <w:lvl w:ilvl="2" w:tplc="0415001B" w:tentative="1">
      <w:start w:val="1"/>
      <w:numFmt w:val="lowerRoman"/>
      <w:lvlText w:val="%3."/>
      <w:lvlJc w:val="right"/>
      <w:pPr>
        <w:ind w:left="3674" w:hanging="180"/>
      </w:pPr>
    </w:lvl>
    <w:lvl w:ilvl="3" w:tplc="0415000F" w:tentative="1">
      <w:start w:val="1"/>
      <w:numFmt w:val="decimal"/>
      <w:lvlText w:val="%4."/>
      <w:lvlJc w:val="left"/>
      <w:pPr>
        <w:ind w:left="4394" w:hanging="360"/>
      </w:pPr>
    </w:lvl>
    <w:lvl w:ilvl="4" w:tplc="04150019" w:tentative="1">
      <w:start w:val="1"/>
      <w:numFmt w:val="lowerLetter"/>
      <w:lvlText w:val="%5."/>
      <w:lvlJc w:val="left"/>
      <w:pPr>
        <w:ind w:left="5114" w:hanging="360"/>
      </w:pPr>
    </w:lvl>
    <w:lvl w:ilvl="5" w:tplc="0415001B" w:tentative="1">
      <w:start w:val="1"/>
      <w:numFmt w:val="lowerRoman"/>
      <w:lvlText w:val="%6."/>
      <w:lvlJc w:val="right"/>
      <w:pPr>
        <w:ind w:left="5834" w:hanging="180"/>
      </w:pPr>
    </w:lvl>
    <w:lvl w:ilvl="6" w:tplc="0415000F" w:tentative="1">
      <w:start w:val="1"/>
      <w:numFmt w:val="decimal"/>
      <w:lvlText w:val="%7."/>
      <w:lvlJc w:val="left"/>
      <w:pPr>
        <w:ind w:left="6554" w:hanging="360"/>
      </w:pPr>
    </w:lvl>
    <w:lvl w:ilvl="7" w:tplc="04150019" w:tentative="1">
      <w:start w:val="1"/>
      <w:numFmt w:val="lowerLetter"/>
      <w:lvlText w:val="%8."/>
      <w:lvlJc w:val="left"/>
      <w:pPr>
        <w:ind w:left="7274" w:hanging="360"/>
      </w:pPr>
    </w:lvl>
    <w:lvl w:ilvl="8" w:tplc="0415001B" w:tentative="1">
      <w:start w:val="1"/>
      <w:numFmt w:val="lowerRoman"/>
      <w:lvlText w:val="%9."/>
      <w:lvlJc w:val="right"/>
      <w:pPr>
        <w:ind w:left="7994" w:hanging="180"/>
      </w:pPr>
    </w:lvl>
  </w:abstractNum>
  <w:abstractNum w:abstractNumId="20" w15:restartNumberingAfterBreak="0">
    <w:nsid w:val="33C66A92"/>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6516D1"/>
    <w:multiLevelType w:val="hybridMultilevel"/>
    <w:tmpl w:val="7952D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3F585A"/>
    <w:multiLevelType w:val="hybridMultilevel"/>
    <w:tmpl w:val="E6281456"/>
    <w:lvl w:ilvl="0" w:tplc="24D203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3277419"/>
    <w:multiLevelType w:val="hybridMultilevel"/>
    <w:tmpl w:val="8882449E"/>
    <w:lvl w:ilvl="0" w:tplc="DC80D2AC">
      <w:start w:val="1"/>
      <w:numFmt w:val="decimal"/>
      <w:lvlText w:val="%1)"/>
      <w:lvlJc w:val="left"/>
      <w:pPr>
        <w:ind w:left="720" w:hanging="360"/>
      </w:pPr>
      <w:rPr>
        <w:rFonts w:ascii="Times New Roman" w:hAnsi="Times New Roman"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A0663D"/>
    <w:multiLevelType w:val="multilevel"/>
    <w:tmpl w:val="02C0D0F0"/>
    <w:lvl w:ilvl="0">
      <w:start w:val="1"/>
      <w:numFmt w:val="decimal"/>
      <w:lvlText w:val="%1."/>
      <w:lvlJc w:val="left"/>
      <w:pPr>
        <w:tabs>
          <w:tab w:val="num" w:pos="794"/>
        </w:tabs>
        <w:ind w:left="794" w:hanging="567"/>
      </w:pPr>
      <w:rPr>
        <w:rFonts w:ascii="Times New Roman" w:hAnsi="Times New Roman" w:hint="default"/>
        <w:b w:val="0"/>
        <w:i w:val="0"/>
        <w:sz w:val="24"/>
      </w:rPr>
    </w:lvl>
    <w:lvl w:ilvl="1">
      <w:start w:val="1"/>
      <w:numFmt w:val="decimal"/>
      <w:lvlText w:val="%2)"/>
      <w:lvlJc w:val="left"/>
      <w:pPr>
        <w:tabs>
          <w:tab w:val="num" w:pos="1304"/>
        </w:tabs>
        <w:ind w:left="1304" w:hanging="453"/>
      </w:pPr>
      <w:rPr>
        <w:rFonts w:hint="default"/>
      </w:rPr>
    </w:lvl>
    <w:lvl w:ilvl="2">
      <w:start w:val="1"/>
      <w:numFmt w:val="bullet"/>
      <w:lvlText w:val=""/>
      <w:lvlJc w:val="left"/>
      <w:pPr>
        <w:tabs>
          <w:tab w:val="num" w:pos="1607"/>
        </w:tabs>
        <w:ind w:left="1588" w:hanging="341"/>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8CB4D81"/>
    <w:multiLevelType w:val="hybridMultilevel"/>
    <w:tmpl w:val="467E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A0792"/>
    <w:multiLevelType w:val="hybridMultilevel"/>
    <w:tmpl w:val="3708BC16"/>
    <w:lvl w:ilvl="0" w:tplc="618CB04E">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C8E3164"/>
    <w:multiLevelType w:val="hybridMultilevel"/>
    <w:tmpl w:val="7E76D980"/>
    <w:lvl w:ilvl="0" w:tplc="8F181A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EAD0069"/>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FB424E"/>
    <w:multiLevelType w:val="hybridMultilevel"/>
    <w:tmpl w:val="2F5EB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10739"/>
    <w:multiLevelType w:val="hybridMultilevel"/>
    <w:tmpl w:val="A6C66D5E"/>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B95337"/>
    <w:multiLevelType w:val="hybridMultilevel"/>
    <w:tmpl w:val="44B8CC5C"/>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7368D"/>
    <w:multiLevelType w:val="hybridMultilevel"/>
    <w:tmpl w:val="44B8CC5C"/>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31A21"/>
    <w:multiLevelType w:val="hybridMultilevel"/>
    <w:tmpl w:val="157A400A"/>
    <w:lvl w:ilvl="0" w:tplc="26FCE9D8">
      <w:start w:val="1"/>
      <w:numFmt w:val="decimal"/>
      <w:lvlText w:val="%1."/>
      <w:lvlJc w:val="left"/>
      <w:pPr>
        <w:ind w:left="1080" w:hanging="360"/>
      </w:pPr>
      <w:rPr>
        <w:rFonts w:ascii="Times New Roman" w:hAnsi="Times New Roman"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F6D353B"/>
    <w:multiLevelType w:val="hybridMultilevel"/>
    <w:tmpl w:val="A6467106"/>
    <w:lvl w:ilvl="0" w:tplc="2D4E7528">
      <w:start w:val="1"/>
      <w:numFmt w:val="decimal"/>
      <w:lvlText w:val="%1."/>
      <w:lvlJc w:val="right"/>
      <w:pPr>
        <w:ind w:left="1514" w:hanging="360"/>
      </w:pPr>
      <w:rPr>
        <w:rFonts w:hint="default"/>
      </w:r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5" w15:restartNumberingAfterBreak="0">
    <w:nsid w:val="61A36CBD"/>
    <w:multiLevelType w:val="hybridMultilevel"/>
    <w:tmpl w:val="DD30203E"/>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B1194"/>
    <w:multiLevelType w:val="hybridMultilevel"/>
    <w:tmpl w:val="F78EAAB4"/>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A2CCA"/>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E14289"/>
    <w:multiLevelType w:val="hybridMultilevel"/>
    <w:tmpl w:val="C046B048"/>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C38B8"/>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B705BC"/>
    <w:multiLevelType w:val="hybridMultilevel"/>
    <w:tmpl w:val="F78EAAB4"/>
    <w:lvl w:ilvl="0" w:tplc="26FCE9D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15FFE"/>
    <w:multiLevelType w:val="hybridMultilevel"/>
    <w:tmpl w:val="7CD09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04F79"/>
    <w:multiLevelType w:val="hybridMultilevel"/>
    <w:tmpl w:val="CD2455FE"/>
    <w:lvl w:ilvl="0" w:tplc="A3CE9B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33"/>
  </w:num>
  <w:num w:numId="3">
    <w:abstractNumId w:val="36"/>
  </w:num>
  <w:num w:numId="4">
    <w:abstractNumId w:val="31"/>
  </w:num>
  <w:num w:numId="5">
    <w:abstractNumId w:val="35"/>
  </w:num>
  <w:num w:numId="6">
    <w:abstractNumId w:val="30"/>
  </w:num>
  <w:num w:numId="7">
    <w:abstractNumId w:val="26"/>
  </w:num>
  <w:num w:numId="8">
    <w:abstractNumId w:val="6"/>
  </w:num>
  <w:num w:numId="9">
    <w:abstractNumId w:val="7"/>
  </w:num>
  <w:num w:numId="10">
    <w:abstractNumId w:val="29"/>
  </w:num>
  <w:num w:numId="11">
    <w:abstractNumId w:val="8"/>
  </w:num>
  <w:num w:numId="12">
    <w:abstractNumId w:val="1"/>
  </w:num>
  <w:num w:numId="13">
    <w:abstractNumId w:val="3"/>
  </w:num>
  <w:num w:numId="14">
    <w:abstractNumId w:val="0"/>
  </w:num>
  <w:num w:numId="15">
    <w:abstractNumId w:val="20"/>
  </w:num>
  <w:num w:numId="16">
    <w:abstractNumId w:val="38"/>
  </w:num>
  <w:num w:numId="17">
    <w:abstractNumId w:val="23"/>
  </w:num>
  <w:num w:numId="18">
    <w:abstractNumId w:val="4"/>
  </w:num>
  <w:num w:numId="19">
    <w:abstractNumId w:val="14"/>
  </w:num>
  <w:num w:numId="20">
    <w:abstractNumId w:val="39"/>
  </w:num>
  <w:num w:numId="21">
    <w:abstractNumId w:val="15"/>
  </w:num>
  <w:num w:numId="22">
    <w:abstractNumId w:val="40"/>
  </w:num>
  <w:num w:numId="23">
    <w:abstractNumId w:val="11"/>
  </w:num>
  <w:num w:numId="24">
    <w:abstractNumId w:val="37"/>
  </w:num>
  <w:num w:numId="25">
    <w:abstractNumId w:val="32"/>
  </w:num>
  <w:num w:numId="26">
    <w:abstractNumId w:val="41"/>
  </w:num>
  <w:num w:numId="27">
    <w:abstractNumId w:val="27"/>
  </w:num>
  <w:num w:numId="28">
    <w:abstractNumId w:val="13"/>
  </w:num>
  <w:num w:numId="29">
    <w:abstractNumId w:val="24"/>
  </w:num>
  <w:num w:numId="30">
    <w:abstractNumId w:val="34"/>
  </w:num>
  <w:num w:numId="31">
    <w:abstractNumId w:val="19"/>
  </w:num>
  <w:num w:numId="32">
    <w:abstractNumId w:val="9"/>
  </w:num>
  <w:num w:numId="33">
    <w:abstractNumId w:val="2"/>
  </w:num>
  <w:num w:numId="34">
    <w:abstractNumId w:val="42"/>
  </w:num>
  <w:num w:numId="35">
    <w:abstractNumId w:val="18"/>
  </w:num>
  <w:num w:numId="36">
    <w:abstractNumId w:val="16"/>
  </w:num>
  <w:num w:numId="37">
    <w:abstractNumId w:val="12"/>
  </w:num>
  <w:num w:numId="38">
    <w:abstractNumId w:val="5"/>
  </w:num>
  <w:num w:numId="39">
    <w:abstractNumId w:val="17"/>
  </w:num>
  <w:num w:numId="40">
    <w:abstractNumId w:val="25"/>
  </w:num>
  <w:num w:numId="41">
    <w:abstractNumId w:val="21"/>
  </w:num>
  <w:num w:numId="42">
    <w:abstractNumId w:val="1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71"/>
    <w:rsid w:val="00003EAF"/>
    <w:rsid w:val="000B0EA4"/>
    <w:rsid w:val="0011182A"/>
    <w:rsid w:val="00173BE9"/>
    <w:rsid w:val="001971CB"/>
    <w:rsid w:val="002B3BBF"/>
    <w:rsid w:val="002C5C92"/>
    <w:rsid w:val="002E2958"/>
    <w:rsid w:val="00326C04"/>
    <w:rsid w:val="0036665C"/>
    <w:rsid w:val="00370D27"/>
    <w:rsid w:val="003D47C9"/>
    <w:rsid w:val="003F6780"/>
    <w:rsid w:val="00431471"/>
    <w:rsid w:val="00454805"/>
    <w:rsid w:val="00461E9D"/>
    <w:rsid w:val="00472C43"/>
    <w:rsid w:val="005326E0"/>
    <w:rsid w:val="00551171"/>
    <w:rsid w:val="005731A0"/>
    <w:rsid w:val="0058754F"/>
    <w:rsid w:val="00591187"/>
    <w:rsid w:val="00592365"/>
    <w:rsid w:val="005A577B"/>
    <w:rsid w:val="005B5DDE"/>
    <w:rsid w:val="00601D67"/>
    <w:rsid w:val="00663C4F"/>
    <w:rsid w:val="00665ED9"/>
    <w:rsid w:val="00851512"/>
    <w:rsid w:val="008A7B9F"/>
    <w:rsid w:val="008B124B"/>
    <w:rsid w:val="008F18AC"/>
    <w:rsid w:val="009B1390"/>
    <w:rsid w:val="00AD3C53"/>
    <w:rsid w:val="00BC249F"/>
    <w:rsid w:val="00BD6568"/>
    <w:rsid w:val="00C27012"/>
    <w:rsid w:val="00CA1BCF"/>
    <w:rsid w:val="00D31DFD"/>
    <w:rsid w:val="00D60452"/>
    <w:rsid w:val="00D842B6"/>
    <w:rsid w:val="00D9467D"/>
    <w:rsid w:val="00DA2C9D"/>
    <w:rsid w:val="00DB07E1"/>
    <w:rsid w:val="00DB6801"/>
    <w:rsid w:val="00DF07AC"/>
    <w:rsid w:val="00E06ED9"/>
    <w:rsid w:val="00E34031"/>
    <w:rsid w:val="00E4328E"/>
    <w:rsid w:val="00ED5B7D"/>
    <w:rsid w:val="00F13CB4"/>
    <w:rsid w:val="00F56D9C"/>
    <w:rsid w:val="00F95440"/>
    <w:rsid w:val="00FA410C"/>
    <w:rsid w:val="00FD6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6526-69CA-4C0E-BBD4-BF2C15EA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471"/>
    <w:pPr>
      <w:ind w:left="720"/>
      <w:contextualSpacing/>
    </w:pPr>
  </w:style>
  <w:style w:type="paragraph" w:styleId="Tekstdymka">
    <w:name w:val="Balloon Text"/>
    <w:basedOn w:val="Normalny"/>
    <w:link w:val="TekstdymkaZnak"/>
    <w:uiPriority w:val="99"/>
    <w:semiHidden/>
    <w:unhideWhenUsed/>
    <w:rsid w:val="005731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1A0"/>
    <w:rPr>
      <w:rFonts w:ascii="Segoe UI" w:hAnsi="Segoe UI" w:cs="Segoe UI"/>
      <w:noProof/>
      <w:sz w:val="18"/>
      <w:szCs w:val="18"/>
    </w:rPr>
  </w:style>
  <w:style w:type="paragraph" w:styleId="Tekstpodstawowy">
    <w:name w:val="Body Text"/>
    <w:basedOn w:val="Normalny"/>
    <w:link w:val="TekstpodstawowyZnak"/>
    <w:semiHidden/>
    <w:rsid w:val="00454805"/>
    <w:pPr>
      <w:numPr>
        <w:numId w:val="28"/>
      </w:numPr>
      <w:spacing w:after="0" w:line="240" w:lineRule="auto"/>
    </w:pPr>
    <w:rPr>
      <w:rFonts w:ascii="Times New Roman" w:eastAsia="Arial Unicode MS" w:hAnsi="Times New Roman" w:cs="Arial Unicode MS"/>
      <w:noProof w:val="0"/>
      <w:color w:val="000000"/>
      <w:sz w:val="24"/>
      <w:szCs w:val="24"/>
      <w:lang w:eastAsia="pl-PL"/>
    </w:rPr>
  </w:style>
  <w:style w:type="character" w:customStyle="1" w:styleId="TekstpodstawowyZnak">
    <w:name w:val="Tekst podstawowy Znak"/>
    <w:basedOn w:val="Domylnaczcionkaakapitu"/>
    <w:link w:val="Tekstpodstawowy"/>
    <w:semiHidden/>
    <w:rsid w:val="00454805"/>
    <w:rPr>
      <w:rFonts w:ascii="Times New Roman" w:eastAsia="Arial Unicode MS" w:hAnsi="Times New Roman" w:cs="Arial Unicode MS"/>
      <w:color w:val="000000"/>
      <w:sz w:val="24"/>
      <w:szCs w:val="24"/>
      <w:lang w:eastAsia="pl-PL"/>
    </w:rPr>
  </w:style>
  <w:style w:type="paragraph" w:styleId="NormalnyWeb">
    <w:name w:val="Normal (Web)"/>
    <w:basedOn w:val="Normalny"/>
    <w:uiPriority w:val="99"/>
    <w:semiHidden/>
    <w:unhideWhenUsed/>
    <w:rsid w:val="00D842B6"/>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alb">
    <w:name w:val="a_lb"/>
    <w:basedOn w:val="Domylnaczcionkaakapitu"/>
    <w:rsid w:val="00D842B6"/>
  </w:style>
  <w:style w:type="paragraph" w:customStyle="1" w:styleId="Default">
    <w:name w:val="Default"/>
    <w:rsid w:val="00D9467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7351">
      <w:bodyDiv w:val="1"/>
      <w:marLeft w:val="0"/>
      <w:marRight w:val="0"/>
      <w:marTop w:val="0"/>
      <w:marBottom w:val="0"/>
      <w:divBdr>
        <w:top w:val="none" w:sz="0" w:space="0" w:color="auto"/>
        <w:left w:val="none" w:sz="0" w:space="0" w:color="auto"/>
        <w:bottom w:val="none" w:sz="0" w:space="0" w:color="auto"/>
        <w:right w:val="none" w:sz="0" w:space="0" w:color="auto"/>
      </w:divBdr>
      <w:divsChild>
        <w:div w:id="2071732126">
          <w:marLeft w:val="360"/>
          <w:marRight w:val="0"/>
          <w:marTop w:val="72"/>
          <w:marBottom w:val="72"/>
          <w:divBdr>
            <w:top w:val="none" w:sz="0" w:space="0" w:color="auto"/>
            <w:left w:val="none" w:sz="0" w:space="0" w:color="auto"/>
            <w:bottom w:val="none" w:sz="0" w:space="0" w:color="auto"/>
            <w:right w:val="none" w:sz="0" w:space="0" w:color="auto"/>
          </w:divBdr>
        </w:div>
      </w:divsChild>
    </w:div>
    <w:div w:id="236942117">
      <w:bodyDiv w:val="1"/>
      <w:marLeft w:val="0"/>
      <w:marRight w:val="0"/>
      <w:marTop w:val="0"/>
      <w:marBottom w:val="0"/>
      <w:divBdr>
        <w:top w:val="none" w:sz="0" w:space="0" w:color="auto"/>
        <w:left w:val="none" w:sz="0" w:space="0" w:color="auto"/>
        <w:bottom w:val="none" w:sz="0" w:space="0" w:color="auto"/>
        <w:right w:val="none" w:sz="0" w:space="0" w:color="auto"/>
      </w:divBdr>
      <w:divsChild>
        <w:div w:id="1658267306">
          <w:marLeft w:val="0"/>
          <w:marRight w:val="0"/>
          <w:marTop w:val="72"/>
          <w:marBottom w:val="0"/>
          <w:divBdr>
            <w:top w:val="none" w:sz="0" w:space="0" w:color="auto"/>
            <w:left w:val="none" w:sz="0" w:space="0" w:color="auto"/>
            <w:bottom w:val="none" w:sz="0" w:space="0" w:color="auto"/>
            <w:right w:val="none" w:sz="0" w:space="0" w:color="auto"/>
          </w:divBdr>
          <w:divsChild>
            <w:div w:id="910044788">
              <w:marLeft w:val="360"/>
              <w:marRight w:val="0"/>
              <w:marTop w:val="72"/>
              <w:marBottom w:val="72"/>
              <w:divBdr>
                <w:top w:val="none" w:sz="0" w:space="0" w:color="auto"/>
                <w:left w:val="none" w:sz="0" w:space="0" w:color="auto"/>
                <w:bottom w:val="none" w:sz="0" w:space="0" w:color="auto"/>
                <w:right w:val="none" w:sz="0" w:space="0" w:color="auto"/>
              </w:divBdr>
            </w:div>
            <w:div w:id="717120555">
              <w:marLeft w:val="360"/>
              <w:marRight w:val="0"/>
              <w:marTop w:val="0"/>
              <w:marBottom w:val="72"/>
              <w:divBdr>
                <w:top w:val="none" w:sz="0" w:space="0" w:color="auto"/>
                <w:left w:val="none" w:sz="0" w:space="0" w:color="auto"/>
                <w:bottom w:val="none" w:sz="0" w:space="0" w:color="auto"/>
                <w:right w:val="none" w:sz="0" w:space="0" w:color="auto"/>
              </w:divBdr>
            </w:div>
          </w:divsChild>
        </w:div>
        <w:div w:id="1399091542">
          <w:marLeft w:val="0"/>
          <w:marRight w:val="0"/>
          <w:marTop w:val="72"/>
          <w:marBottom w:val="0"/>
          <w:divBdr>
            <w:top w:val="none" w:sz="0" w:space="0" w:color="auto"/>
            <w:left w:val="none" w:sz="0" w:space="0" w:color="auto"/>
            <w:bottom w:val="none" w:sz="0" w:space="0" w:color="auto"/>
            <w:right w:val="none" w:sz="0" w:space="0" w:color="auto"/>
          </w:divBdr>
        </w:div>
      </w:divsChild>
    </w:div>
    <w:div w:id="1510483623">
      <w:bodyDiv w:val="1"/>
      <w:marLeft w:val="0"/>
      <w:marRight w:val="0"/>
      <w:marTop w:val="0"/>
      <w:marBottom w:val="0"/>
      <w:divBdr>
        <w:top w:val="none" w:sz="0" w:space="0" w:color="auto"/>
        <w:left w:val="none" w:sz="0" w:space="0" w:color="auto"/>
        <w:bottom w:val="none" w:sz="0" w:space="0" w:color="auto"/>
        <w:right w:val="none" w:sz="0" w:space="0" w:color="auto"/>
      </w:divBdr>
      <w:divsChild>
        <w:div w:id="696665406">
          <w:marLeft w:val="0"/>
          <w:marRight w:val="0"/>
          <w:marTop w:val="240"/>
          <w:marBottom w:val="0"/>
          <w:divBdr>
            <w:top w:val="none" w:sz="0" w:space="0" w:color="auto"/>
            <w:left w:val="none" w:sz="0" w:space="0" w:color="auto"/>
            <w:bottom w:val="none" w:sz="0" w:space="0" w:color="auto"/>
            <w:right w:val="none" w:sz="0" w:space="0" w:color="auto"/>
          </w:divBdr>
        </w:div>
        <w:div w:id="19826870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EE4F-83B2-4992-9526-24EA985E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3357</Words>
  <Characters>20147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Bogusława Warciak</cp:lastModifiedBy>
  <cp:revision>6</cp:revision>
  <cp:lastPrinted>2019-05-21T13:17:00Z</cp:lastPrinted>
  <dcterms:created xsi:type="dcterms:W3CDTF">2019-05-23T11:06:00Z</dcterms:created>
  <dcterms:modified xsi:type="dcterms:W3CDTF">2019-05-28T06:01:00Z</dcterms:modified>
</cp:coreProperties>
</file>