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color w:val="000000"/>
          <w:sz w:val="27"/>
          <w:szCs w:val="27"/>
        </w:rPr>
        <w:t>Ogłoszenie nr 633354-N-2018 z dnia 2018-10-08 r. </w:t>
      </w:r>
      <w:r w:rsidRPr="00CF2928">
        <w:rPr>
          <w:rFonts w:ascii="Times New Roman" w:hAnsi="Times New Roman"/>
          <w:color w:val="000000"/>
          <w:sz w:val="27"/>
          <w:szCs w:val="27"/>
        </w:rPr>
        <w:br/>
      </w:r>
    </w:p>
    <w:p w:rsidR="00CF2928" w:rsidRDefault="00CF2928" w:rsidP="00CF2928">
      <w:pPr>
        <w:spacing w:after="0" w:line="450" w:lineRule="atLeast"/>
        <w:jc w:val="center"/>
        <w:rPr>
          <w:rFonts w:ascii="Times New Roman" w:hAnsi="Times New Roman"/>
          <w:b/>
          <w:bCs/>
          <w:color w:val="000000"/>
          <w:sz w:val="27"/>
          <w:szCs w:val="27"/>
        </w:rPr>
      </w:pPr>
      <w:r w:rsidRPr="00CF2928">
        <w:rPr>
          <w:rFonts w:ascii="Times New Roman" w:hAnsi="Times New Roman"/>
          <w:b/>
          <w:bCs/>
          <w:color w:val="000000"/>
          <w:sz w:val="27"/>
          <w:szCs w:val="27"/>
        </w:rPr>
        <w:t>Szkoła Podstawowa im. Wł. Orkana w Sieniawie: </w:t>
      </w:r>
    </w:p>
    <w:p w:rsidR="00CF2928" w:rsidRPr="00CF2928" w:rsidRDefault="00CF2928" w:rsidP="00CF2928">
      <w:pPr>
        <w:spacing w:after="0" w:line="450" w:lineRule="atLeast"/>
        <w:jc w:val="center"/>
        <w:rPr>
          <w:rFonts w:ascii="Times New Roman" w:hAnsi="Times New Roman"/>
          <w:b/>
          <w:bCs/>
          <w:color w:val="000000"/>
          <w:sz w:val="27"/>
          <w:szCs w:val="27"/>
        </w:rPr>
      </w:pPr>
      <w:r w:rsidRPr="00CF2928">
        <w:rPr>
          <w:rFonts w:ascii="Times New Roman" w:hAnsi="Times New Roman"/>
          <w:b/>
          <w:bCs/>
          <w:color w:val="000000"/>
          <w:sz w:val="27"/>
          <w:szCs w:val="27"/>
        </w:rPr>
        <w:t>Usługi odwozu uczniów po zajęciach projektowych</w:t>
      </w:r>
      <w:r w:rsidRPr="00CF2928">
        <w:rPr>
          <w:rFonts w:ascii="Times New Roman" w:hAnsi="Times New Roman"/>
          <w:b/>
          <w:bCs/>
          <w:color w:val="000000"/>
          <w:sz w:val="27"/>
          <w:szCs w:val="27"/>
        </w:rPr>
        <w:br/>
        <w:t>OGŁOSZENIE O ZAMÓWIENIU - Usługi</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Zamieszczanie ogłoszenia:</w:t>
      </w:r>
      <w:r w:rsidRPr="00CF2928">
        <w:rPr>
          <w:rFonts w:ascii="Times New Roman" w:hAnsi="Times New Roman"/>
          <w:color w:val="000000"/>
          <w:sz w:val="27"/>
          <w:szCs w:val="27"/>
        </w:rPr>
        <w:t> Zamieszczanie obowiązkowe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Ogłoszenie dotyczy:</w:t>
      </w:r>
      <w:r w:rsidRPr="00CF2928">
        <w:rPr>
          <w:rFonts w:ascii="Times New Roman" w:hAnsi="Times New Roman"/>
          <w:color w:val="000000"/>
          <w:sz w:val="27"/>
          <w:szCs w:val="27"/>
        </w:rPr>
        <w:t> Zamówienia publicznego</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Zamówienie dotyczy projektu lub programu współfinansowanego ze środków Unii Europejskiej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Tak</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Nazwa projektu lub programu</w:t>
      </w:r>
      <w:r w:rsidRPr="00CF2928">
        <w:rPr>
          <w:rFonts w:ascii="Times New Roman" w:hAnsi="Times New Roman"/>
          <w:color w:val="000000"/>
          <w:sz w:val="27"/>
          <w:szCs w:val="27"/>
        </w:rPr>
        <w:t> </w:t>
      </w:r>
      <w:r w:rsidRPr="00CF2928">
        <w:rPr>
          <w:rFonts w:ascii="Times New Roman" w:hAnsi="Times New Roman"/>
          <w:color w:val="000000"/>
          <w:sz w:val="27"/>
          <w:szCs w:val="27"/>
        </w:rPr>
        <w:br/>
        <w:t>Projekt nr RPMP.10.01.03-12-0292/16 p.n. "JA w świecie = przyroda + matematyka + informatyka" realizowany w SP w Rabie Wyżnej</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 xml:space="preserve">Należy podać minimalny procentowy wskaźnik zatrudnienia osób należących do jednej lub więcej kategorii, o których mowa w art. 22 ust. 2 ustawy </w:t>
      </w:r>
      <w:proofErr w:type="spellStart"/>
      <w:r w:rsidRPr="00CF2928">
        <w:rPr>
          <w:rFonts w:ascii="Times New Roman" w:hAnsi="Times New Roman"/>
          <w:color w:val="000000"/>
          <w:sz w:val="27"/>
          <w:szCs w:val="27"/>
        </w:rPr>
        <w:t>Pzp</w:t>
      </w:r>
      <w:proofErr w:type="spellEnd"/>
      <w:r w:rsidRPr="00CF2928">
        <w:rPr>
          <w:rFonts w:ascii="Times New Roman" w:hAnsi="Times New Roman"/>
          <w:color w:val="000000"/>
          <w:sz w:val="27"/>
          <w:szCs w:val="27"/>
        </w:rPr>
        <w:t>, nie mniejszy niż 30%, osób zatrudnionych przez zakłady pracy chronionej lub wykonawców albo ich jednostki (w %) </w:t>
      </w:r>
      <w:r w:rsidRPr="00CF2928">
        <w:rPr>
          <w:rFonts w:ascii="Times New Roman" w:hAnsi="Times New Roman"/>
          <w:color w:val="000000"/>
          <w:sz w:val="27"/>
          <w:szCs w:val="27"/>
        </w:rPr>
        <w:br/>
      </w:r>
    </w:p>
    <w:p w:rsidR="00CF2928" w:rsidRPr="00CF2928" w:rsidRDefault="00CF2928" w:rsidP="00CF2928">
      <w:pPr>
        <w:spacing w:after="0" w:line="450" w:lineRule="atLeast"/>
        <w:rPr>
          <w:rFonts w:ascii="Times New Roman" w:hAnsi="Times New Roman"/>
          <w:b/>
          <w:bCs/>
          <w:color w:val="000000"/>
          <w:sz w:val="36"/>
          <w:szCs w:val="36"/>
        </w:rPr>
      </w:pPr>
      <w:r w:rsidRPr="00CF2928">
        <w:rPr>
          <w:rFonts w:ascii="Times New Roman" w:hAnsi="Times New Roman"/>
          <w:b/>
          <w:bCs/>
          <w:color w:val="000000"/>
          <w:sz w:val="36"/>
          <w:szCs w:val="36"/>
          <w:u w:val="single"/>
        </w:rPr>
        <w:t>SEKCJA I: ZAMAWIAJĄCY</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Postępowanie przeprowadza centralny zamawiający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Postępowanie przeprowadza podmiot, któremu zamawiający powierzył/powierzyli przeprowadzenie postępowania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Tak</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lastRenderedPageBreak/>
        <w:t>Informacje na temat podmiotu któremu zamawiający powierzył/powierzyli prowadzenie postępowania:</w:t>
      </w:r>
      <w:r w:rsidRPr="00CF2928">
        <w:rPr>
          <w:rFonts w:ascii="Times New Roman" w:hAnsi="Times New Roman"/>
          <w:color w:val="000000"/>
          <w:sz w:val="27"/>
          <w:szCs w:val="27"/>
        </w:rPr>
        <w:t xml:space="preserve"> Szkoła Podstawowa im. Władysława Orkana w Sieniawie Adres: Sieniawa 92, 34-723 Sieniawa Dyrektor: Bogusława </w:t>
      </w:r>
      <w:proofErr w:type="spellStart"/>
      <w:r w:rsidRPr="00CF2928">
        <w:rPr>
          <w:rFonts w:ascii="Times New Roman" w:hAnsi="Times New Roman"/>
          <w:color w:val="000000"/>
          <w:sz w:val="27"/>
          <w:szCs w:val="27"/>
        </w:rPr>
        <w:t>Warciak</w:t>
      </w:r>
      <w:proofErr w:type="spellEnd"/>
      <w:r w:rsidRPr="00CF2928">
        <w:rPr>
          <w:rFonts w:ascii="Times New Roman" w:hAnsi="Times New Roman"/>
          <w:color w:val="000000"/>
          <w:sz w:val="27"/>
          <w:szCs w:val="27"/>
        </w:rPr>
        <w:t xml:space="preserve"> Telefon/fax - 182 775 704 e-mail: boguslawa.worciak@gmail.com www: www.spsieniawa.rabawyzna.pl w imieniu Dyrektora Szkoły Podstawowej im. Świętej Jadwigi Królowej w Rabie Wyżnej, 34-721 Raba Wyżna 120 </w:t>
      </w:r>
      <w:r w:rsidRPr="00CF2928">
        <w:rPr>
          <w:rFonts w:ascii="Times New Roman" w:hAnsi="Times New Roman"/>
          <w:color w:val="000000"/>
          <w:sz w:val="27"/>
          <w:szCs w:val="27"/>
        </w:rPr>
        <w:br/>
      </w:r>
      <w:r w:rsidRPr="00CF2928">
        <w:rPr>
          <w:rFonts w:ascii="Times New Roman" w:hAnsi="Times New Roman"/>
          <w:b/>
          <w:bCs/>
          <w:color w:val="000000"/>
          <w:sz w:val="27"/>
          <w:szCs w:val="27"/>
        </w:rPr>
        <w:t>Postępowanie jest przeprowadzane wspólnie przez zamawiających</w:t>
      </w:r>
      <w:r w:rsidRPr="00CF2928">
        <w:rPr>
          <w:rFonts w:ascii="Times New Roman" w:hAnsi="Times New Roman"/>
          <w:color w:val="000000"/>
          <w:sz w:val="27"/>
          <w:szCs w:val="27"/>
        </w:rPr>
        <w:t>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Jeżeli tak, należy wymienić zamawiających, którzy wspólnie przeprowadzają postępowanie oraz podać adresy ich siedzib, krajowe numery identyfikacyjne oraz osoby do kontaktów wraz z danymi do kontaktów: </w:t>
      </w:r>
      <w:r w:rsidRPr="00CF2928">
        <w:rPr>
          <w:rFonts w:ascii="Times New Roman" w:hAnsi="Times New Roman"/>
          <w:color w:val="000000"/>
          <w:sz w:val="27"/>
          <w:szCs w:val="27"/>
        </w:rPr>
        <w:br/>
      </w:r>
      <w:r w:rsidRPr="00CF2928">
        <w:rPr>
          <w:rFonts w:ascii="Times New Roman" w:hAnsi="Times New Roman"/>
          <w:b/>
          <w:bCs/>
          <w:color w:val="000000"/>
          <w:sz w:val="27"/>
          <w:szCs w:val="27"/>
        </w:rPr>
        <w:t>Postępowanie jest przeprowadzane wspólnie z zamawiającymi z innych państw członkowskich Unii Europejskiej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W przypadku przeprowadzania postępowania wspólnie z zamawiającymi z innych państw członkowskich Unii Europejskiej – mające zastosowanie krajowe prawo zamówień publicznych:</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Informacje dodatkowe:</w:t>
      </w:r>
      <w:r w:rsidRPr="00CF2928">
        <w:rPr>
          <w:rFonts w:ascii="Times New Roman" w:hAnsi="Times New Roman"/>
          <w:color w:val="000000"/>
          <w:sz w:val="27"/>
          <w:szCs w:val="27"/>
        </w:rPr>
        <w:t>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 1) NAZWA I ADRES: </w:t>
      </w:r>
      <w:r w:rsidRPr="00CF2928">
        <w:rPr>
          <w:rFonts w:ascii="Times New Roman" w:hAnsi="Times New Roman"/>
          <w:color w:val="000000"/>
          <w:sz w:val="27"/>
          <w:szCs w:val="27"/>
        </w:rPr>
        <w:t>Szkoła Podstawowa im. Wł. Orkana w Sieniawie, krajowy numer identyfikacyjny 49045283400000, ul. Sieniawa  92 , 34723   Sieniawa, woj. małopolskie, państwo Polska, tel. 182 775 704, e-mail boguslawa.worciak@gmail.com, faks . </w:t>
      </w:r>
      <w:r w:rsidRPr="00CF2928">
        <w:rPr>
          <w:rFonts w:ascii="Times New Roman" w:hAnsi="Times New Roman"/>
          <w:color w:val="000000"/>
          <w:sz w:val="27"/>
          <w:szCs w:val="27"/>
        </w:rPr>
        <w:br/>
        <w:t>Adres strony internetowej (URL): www.spsieniawa.rabawyzna.pl </w:t>
      </w:r>
      <w:r w:rsidRPr="00CF2928">
        <w:rPr>
          <w:rFonts w:ascii="Times New Roman" w:hAnsi="Times New Roman"/>
          <w:color w:val="000000"/>
          <w:sz w:val="27"/>
          <w:szCs w:val="27"/>
        </w:rPr>
        <w:br/>
        <w:t>Adres profilu nabywcy: </w:t>
      </w:r>
      <w:r w:rsidRPr="00CF2928">
        <w:rPr>
          <w:rFonts w:ascii="Times New Roman" w:hAnsi="Times New Roman"/>
          <w:color w:val="000000"/>
          <w:sz w:val="27"/>
          <w:szCs w:val="27"/>
        </w:rPr>
        <w:br/>
        <w:t>Adres strony internetowej pod którym można uzyskać dostęp do narzędzi i urządzeń lub formatów plików, które nie są ogólnie dostępne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 2) RODZAJ ZAMAWIAJĄCEGO: </w:t>
      </w:r>
      <w:r w:rsidRPr="00CF2928">
        <w:rPr>
          <w:rFonts w:ascii="Times New Roman" w:hAnsi="Times New Roman"/>
          <w:color w:val="000000"/>
          <w:sz w:val="27"/>
          <w:szCs w:val="27"/>
        </w:rPr>
        <w:t>Jednostki organizacyjne administracji samorządowej </w:t>
      </w:r>
      <w:r w:rsidRPr="00CF2928">
        <w:rPr>
          <w:rFonts w:ascii="Times New Roman" w:hAnsi="Times New Roman"/>
          <w:color w:val="000000"/>
          <w:sz w:val="27"/>
          <w:szCs w:val="27"/>
        </w:rPr>
        <w:br/>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lastRenderedPageBreak/>
        <w:t>I.3) WSPÓLNE UDZIELANIE ZAMÓWIENIA </w:t>
      </w:r>
      <w:r w:rsidRPr="00CF2928">
        <w:rPr>
          <w:rFonts w:ascii="Times New Roman" w:hAnsi="Times New Roman"/>
          <w:b/>
          <w:bCs/>
          <w:i/>
          <w:iCs/>
          <w:color w:val="000000"/>
          <w:sz w:val="27"/>
          <w:szCs w:val="27"/>
        </w:rPr>
        <w:t>(jeżeli dotyczy)</w:t>
      </w:r>
      <w:r w:rsidRPr="00CF2928">
        <w:rPr>
          <w:rFonts w:ascii="Times New Roman" w:hAnsi="Times New Roman"/>
          <w:b/>
          <w:bCs/>
          <w:color w:val="000000"/>
          <w:sz w:val="27"/>
          <w:szCs w:val="27"/>
        </w:rPr>
        <w:t>:</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F2928">
        <w:rPr>
          <w:rFonts w:ascii="Times New Roman" w:hAnsi="Times New Roman"/>
          <w:color w:val="000000"/>
          <w:sz w:val="27"/>
          <w:szCs w:val="27"/>
        </w:rPr>
        <w:br/>
      </w:r>
      <w:r w:rsidRPr="00CF2928">
        <w:rPr>
          <w:rFonts w:ascii="Times New Roman" w:hAnsi="Times New Roman"/>
          <w:b/>
          <w:bCs/>
          <w:color w:val="000000"/>
          <w:sz w:val="27"/>
          <w:szCs w:val="27"/>
        </w:rPr>
        <w:t>I.4) KOMUNIKACJA: </w:t>
      </w:r>
      <w:r w:rsidRPr="00CF2928">
        <w:rPr>
          <w:rFonts w:ascii="Times New Roman" w:hAnsi="Times New Roman"/>
          <w:color w:val="000000"/>
          <w:sz w:val="27"/>
          <w:szCs w:val="27"/>
        </w:rPr>
        <w:br/>
      </w:r>
      <w:r w:rsidRPr="00CF2928">
        <w:rPr>
          <w:rFonts w:ascii="Times New Roman" w:hAnsi="Times New Roman"/>
          <w:b/>
          <w:bCs/>
          <w:color w:val="000000"/>
          <w:sz w:val="27"/>
          <w:szCs w:val="27"/>
        </w:rPr>
        <w:t>Nieograniczony, pełny i bezpośredni dostęp do dokumentów z postępowania można uzyskać pod adresem (URL)</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Tak </w:t>
      </w:r>
      <w:r w:rsidRPr="00CF2928">
        <w:rPr>
          <w:rFonts w:ascii="Times New Roman" w:hAnsi="Times New Roman"/>
          <w:color w:val="000000"/>
          <w:sz w:val="27"/>
          <w:szCs w:val="27"/>
        </w:rPr>
        <w:br/>
        <w:t>www.spsieniawa.rabawyzna.pl</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Adres strony internetowej, na której zamieszczona będzie specyfikacja istotnych warunków zamówienia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Tak </w:t>
      </w:r>
      <w:r w:rsidRPr="00CF2928">
        <w:rPr>
          <w:rFonts w:ascii="Times New Roman" w:hAnsi="Times New Roman"/>
          <w:color w:val="000000"/>
          <w:sz w:val="27"/>
          <w:szCs w:val="27"/>
        </w:rPr>
        <w:br/>
        <w:t>www.spsieniawa.rabawyzna.pl</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Dostęp do dokumentów z postępowania jest ograniczony - więcej informacji można uzyskać pod adresem</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r>
      <w:r w:rsidRPr="00CF2928">
        <w:rPr>
          <w:rFonts w:ascii="Times New Roman" w:hAnsi="Times New Roman"/>
          <w:b/>
          <w:bCs/>
          <w:color w:val="000000"/>
          <w:sz w:val="27"/>
          <w:szCs w:val="27"/>
        </w:rPr>
        <w:t>Oferty lub wnioski o dopuszczenie do udziału w postępowaniu należy przesyłać:</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Elektronicznie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adres </w:t>
      </w:r>
      <w:r w:rsidRPr="00CF2928">
        <w:rPr>
          <w:rFonts w:ascii="Times New Roman" w:hAnsi="Times New Roman"/>
          <w:color w:val="000000"/>
          <w:sz w:val="27"/>
          <w:szCs w:val="27"/>
        </w:rPr>
        <w:br/>
      </w:r>
      <w:r w:rsidRPr="00CF2928">
        <w:rPr>
          <w:rFonts w:ascii="Times New Roman" w:hAnsi="Times New Roman"/>
          <w:b/>
          <w:bCs/>
          <w:color w:val="000000"/>
          <w:sz w:val="27"/>
          <w:szCs w:val="27"/>
        </w:rPr>
        <w:t>Dopuszczone jest przesłanie ofert lub wniosków o dopuszczenie do udziału w postępowaniu w inny sposób:</w:t>
      </w:r>
      <w:r w:rsidRPr="00CF2928">
        <w:rPr>
          <w:rFonts w:ascii="Times New Roman" w:hAnsi="Times New Roman"/>
          <w:color w:val="000000"/>
          <w:sz w:val="27"/>
          <w:szCs w:val="27"/>
        </w:rPr>
        <w:t> </w:t>
      </w:r>
      <w:r w:rsidRPr="00CF2928">
        <w:rPr>
          <w:rFonts w:ascii="Times New Roman" w:hAnsi="Times New Roman"/>
          <w:color w:val="000000"/>
          <w:sz w:val="27"/>
          <w:szCs w:val="27"/>
        </w:rPr>
        <w:br/>
        <w:t>Nie </w:t>
      </w:r>
      <w:r w:rsidRPr="00CF2928">
        <w:rPr>
          <w:rFonts w:ascii="Times New Roman" w:hAnsi="Times New Roman"/>
          <w:color w:val="000000"/>
          <w:sz w:val="27"/>
          <w:szCs w:val="27"/>
        </w:rPr>
        <w:br/>
      </w:r>
      <w:r w:rsidRPr="00CF2928">
        <w:rPr>
          <w:rFonts w:ascii="Times New Roman" w:hAnsi="Times New Roman"/>
          <w:color w:val="000000"/>
          <w:sz w:val="27"/>
          <w:szCs w:val="27"/>
        </w:rPr>
        <w:lastRenderedPageBreak/>
        <w:t>Inny sposób: </w:t>
      </w:r>
      <w:r w:rsidRPr="00CF2928">
        <w:rPr>
          <w:rFonts w:ascii="Times New Roman" w:hAnsi="Times New Roman"/>
          <w:color w:val="000000"/>
          <w:sz w:val="27"/>
          <w:szCs w:val="27"/>
        </w:rPr>
        <w:br/>
      </w:r>
      <w:r w:rsidRPr="00CF2928">
        <w:rPr>
          <w:rFonts w:ascii="Times New Roman" w:hAnsi="Times New Roman"/>
          <w:b/>
          <w:bCs/>
          <w:color w:val="000000"/>
          <w:sz w:val="27"/>
          <w:szCs w:val="27"/>
        </w:rPr>
        <w:t>Wymagane jest przesłanie ofert lub wniosków o dopuszczenie do udziału w postępowaniu w inny sposób:</w:t>
      </w:r>
      <w:r w:rsidRPr="00CF2928">
        <w:rPr>
          <w:rFonts w:ascii="Times New Roman" w:hAnsi="Times New Roman"/>
          <w:color w:val="000000"/>
          <w:sz w:val="27"/>
          <w:szCs w:val="27"/>
        </w:rPr>
        <w:t> </w:t>
      </w:r>
      <w:r w:rsidRPr="00CF2928">
        <w:rPr>
          <w:rFonts w:ascii="Times New Roman" w:hAnsi="Times New Roman"/>
          <w:color w:val="000000"/>
          <w:sz w:val="27"/>
          <w:szCs w:val="27"/>
        </w:rPr>
        <w:br/>
        <w:t>Tak </w:t>
      </w:r>
      <w:r w:rsidRPr="00CF2928">
        <w:rPr>
          <w:rFonts w:ascii="Times New Roman" w:hAnsi="Times New Roman"/>
          <w:color w:val="000000"/>
          <w:sz w:val="27"/>
          <w:szCs w:val="27"/>
        </w:rPr>
        <w:br/>
        <w:t>Inny sposób: </w:t>
      </w:r>
      <w:r w:rsidRPr="00CF2928">
        <w:rPr>
          <w:rFonts w:ascii="Times New Roman" w:hAnsi="Times New Roman"/>
          <w:color w:val="000000"/>
          <w:sz w:val="27"/>
          <w:szCs w:val="27"/>
        </w:rPr>
        <w:br/>
        <w:t>pisemnie </w:t>
      </w:r>
      <w:r w:rsidRPr="00CF2928">
        <w:rPr>
          <w:rFonts w:ascii="Times New Roman" w:hAnsi="Times New Roman"/>
          <w:color w:val="000000"/>
          <w:sz w:val="27"/>
          <w:szCs w:val="27"/>
        </w:rPr>
        <w:br/>
        <w:t>Adres: </w:t>
      </w:r>
      <w:r w:rsidRPr="00CF2928">
        <w:rPr>
          <w:rFonts w:ascii="Times New Roman" w:hAnsi="Times New Roman"/>
          <w:color w:val="000000"/>
          <w:sz w:val="27"/>
          <w:szCs w:val="27"/>
        </w:rPr>
        <w:br/>
        <w:t>Szkoła Podstawowa im. Władysława Orkana w Sieniawie Adres: Sieniawa 92, 34-723 Sieniawa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Komunikacja elektroniczna wymaga korzystania z narzędzi i urządzeń lub formatów plików, które nie są ogólnie dostępne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Nieograniczony, pełny, bezpośredni i bezpłatny dostęp do tych narzędzi można uzyskać pod adresem: (URL) </w:t>
      </w:r>
      <w:r w:rsidRPr="00CF2928">
        <w:rPr>
          <w:rFonts w:ascii="Times New Roman" w:hAnsi="Times New Roman"/>
          <w:color w:val="000000"/>
          <w:sz w:val="27"/>
          <w:szCs w:val="27"/>
        </w:rPr>
        <w:br/>
      </w:r>
    </w:p>
    <w:p w:rsidR="00CF2928" w:rsidRPr="00CF2928" w:rsidRDefault="00CF2928" w:rsidP="00CF2928">
      <w:pPr>
        <w:spacing w:after="0" w:line="450" w:lineRule="atLeast"/>
        <w:rPr>
          <w:rFonts w:ascii="Times New Roman" w:hAnsi="Times New Roman"/>
          <w:b/>
          <w:bCs/>
          <w:color w:val="000000"/>
          <w:sz w:val="36"/>
          <w:szCs w:val="36"/>
        </w:rPr>
      </w:pPr>
      <w:r w:rsidRPr="00CF2928">
        <w:rPr>
          <w:rFonts w:ascii="Times New Roman" w:hAnsi="Times New Roman"/>
          <w:b/>
          <w:bCs/>
          <w:color w:val="000000"/>
          <w:sz w:val="36"/>
          <w:szCs w:val="36"/>
          <w:u w:val="single"/>
        </w:rPr>
        <w:t>SEKCJA II: PRZEDMIOT ZAMÓWIENIA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II.1) Nazwa nadana zamówieniu przez zamawiającego: </w:t>
      </w:r>
      <w:r w:rsidRPr="00CF2928">
        <w:rPr>
          <w:rFonts w:ascii="Times New Roman" w:hAnsi="Times New Roman"/>
          <w:color w:val="000000"/>
          <w:sz w:val="27"/>
          <w:szCs w:val="27"/>
        </w:rPr>
        <w:t>Usługi odwozu uczniów po zajęciach projektowych </w:t>
      </w:r>
      <w:r w:rsidRPr="00CF2928">
        <w:rPr>
          <w:rFonts w:ascii="Times New Roman" w:hAnsi="Times New Roman"/>
          <w:color w:val="000000"/>
          <w:sz w:val="27"/>
          <w:szCs w:val="27"/>
        </w:rPr>
        <w:br/>
      </w:r>
      <w:r w:rsidRPr="00CF2928">
        <w:rPr>
          <w:rFonts w:ascii="Times New Roman" w:hAnsi="Times New Roman"/>
          <w:b/>
          <w:bCs/>
          <w:color w:val="000000"/>
          <w:sz w:val="27"/>
          <w:szCs w:val="27"/>
        </w:rPr>
        <w:t>Numer referencyjny: </w:t>
      </w:r>
      <w:r w:rsidRPr="00CF2928">
        <w:rPr>
          <w:rFonts w:ascii="Times New Roman" w:hAnsi="Times New Roman"/>
          <w:color w:val="000000"/>
          <w:sz w:val="27"/>
          <w:szCs w:val="27"/>
        </w:rPr>
        <w:t>SP.S/271/2/2018 </w:t>
      </w:r>
      <w:r w:rsidRPr="00CF2928">
        <w:rPr>
          <w:rFonts w:ascii="Times New Roman" w:hAnsi="Times New Roman"/>
          <w:color w:val="000000"/>
          <w:sz w:val="27"/>
          <w:szCs w:val="27"/>
        </w:rPr>
        <w:br/>
      </w:r>
      <w:r w:rsidRPr="00CF2928">
        <w:rPr>
          <w:rFonts w:ascii="Times New Roman" w:hAnsi="Times New Roman"/>
          <w:b/>
          <w:bCs/>
          <w:color w:val="000000"/>
          <w:sz w:val="27"/>
          <w:szCs w:val="27"/>
        </w:rPr>
        <w:t>Przed wszczęciem postępowania o udzielenie zamówienia przeprowadzono dialog techniczny </w:t>
      </w:r>
    </w:p>
    <w:p w:rsidR="00CF2928" w:rsidRPr="00CF2928" w:rsidRDefault="00CF2928" w:rsidP="00CF2928">
      <w:pPr>
        <w:spacing w:after="0" w:line="450" w:lineRule="atLeast"/>
        <w:jc w:val="both"/>
        <w:rPr>
          <w:rFonts w:ascii="Times New Roman" w:hAnsi="Times New Roman"/>
          <w:color w:val="000000"/>
          <w:sz w:val="27"/>
          <w:szCs w:val="27"/>
        </w:rPr>
      </w:pPr>
      <w:r w:rsidRPr="00CF2928">
        <w:rPr>
          <w:rFonts w:ascii="Times New Roman" w:hAnsi="Times New Roman"/>
          <w:color w:val="000000"/>
          <w:sz w:val="27"/>
          <w:szCs w:val="27"/>
        </w:rP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II.2) Rodzaj zamówienia: </w:t>
      </w:r>
      <w:r w:rsidRPr="00CF2928">
        <w:rPr>
          <w:rFonts w:ascii="Times New Roman" w:hAnsi="Times New Roman"/>
          <w:color w:val="000000"/>
          <w:sz w:val="27"/>
          <w:szCs w:val="27"/>
        </w:rPr>
        <w:t>Usługi </w:t>
      </w:r>
      <w:r w:rsidRPr="00CF2928">
        <w:rPr>
          <w:rFonts w:ascii="Times New Roman" w:hAnsi="Times New Roman"/>
          <w:color w:val="000000"/>
          <w:sz w:val="27"/>
          <w:szCs w:val="27"/>
        </w:rPr>
        <w:br/>
      </w:r>
      <w:r w:rsidRPr="00CF2928">
        <w:rPr>
          <w:rFonts w:ascii="Times New Roman" w:hAnsi="Times New Roman"/>
          <w:b/>
          <w:bCs/>
          <w:color w:val="000000"/>
          <w:sz w:val="27"/>
          <w:szCs w:val="27"/>
        </w:rPr>
        <w:t>II.3) Informacja o możliwości składania ofert częściowych</w:t>
      </w:r>
      <w:r w:rsidRPr="00CF2928">
        <w:rPr>
          <w:rFonts w:ascii="Times New Roman" w:hAnsi="Times New Roman"/>
          <w:color w:val="000000"/>
          <w:sz w:val="27"/>
          <w:szCs w:val="27"/>
        </w:rPr>
        <w:t> </w:t>
      </w:r>
      <w:r w:rsidRPr="00CF2928">
        <w:rPr>
          <w:rFonts w:ascii="Times New Roman" w:hAnsi="Times New Roman"/>
          <w:color w:val="000000"/>
          <w:sz w:val="27"/>
          <w:szCs w:val="27"/>
        </w:rPr>
        <w:br/>
        <w:t>Zamówienie podzielone jest na części: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r>
      <w:r w:rsidRPr="00CF2928">
        <w:rPr>
          <w:rFonts w:ascii="Times New Roman" w:hAnsi="Times New Roman"/>
          <w:b/>
          <w:bCs/>
          <w:color w:val="000000"/>
          <w:sz w:val="27"/>
          <w:szCs w:val="27"/>
        </w:rPr>
        <w:t>Oferty lub wnioski o dopuszczenie do udziału w postępowaniu można składać w odniesieniu do:</w:t>
      </w:r>
      <w:r w:rsidRPr="00CF2928">
        <w:rPr>
          <w:rFonts w:ascii="Times New Roman" w:hAnsi="Times New Roman"/>
          <w:color w:val="000000"/>
          <w:sz w:val="27"/>
          <w:szCs w:val="27"/>
        </w:rPr>
        <w:t> </w:t>
      </w:r>
      <w:r w:rsidRPr="00CF2928">
        <w:rPr>
          <w:rFonts w:ascii="Times New Roman" w:hAnsi="Times New Roman"/>
          <w:color w:val="000000"/>
          <w:sz w:val="27"/>
          <w:szCs w:val="27"/>
        </w:rPr>
        <w:br/>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lastRenderedPageBreak/>
        <w:t>Zamawiający zastrzega sobie prawo do udzielenia łącznie następujących części lub grup części:</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t>Maksymalna liczba części zamówienia, na które może zostać udzielone zamówienie jednemu wykonawcy:</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II.4) Krótki opis przedmiotu zamówienia </w:t>
      </w:r>
      <w:r w:rsidRPr="00CF2928">
        <w:rPr>
          <w:rFonts w:ascii="Times New Roman" w:hAnsi="Times New Roman"/>
          <w:i/>
          <w:iCs/>
          <w:color w:val="000000"/>
          <w:sz w:val="27"/>
          <w:szCs w:val="27"/>
        </w:rPr>
        <w:t>(wielkość, zakres, rodzaj i ilość dostaw, usług lub robót budowlanych lub określenie zapotrzebowania i wymagań )</w:t>
      </w:r>
      <w:r w:rsidRPr="00CF2928">
        <w:rPr>
          <w:rFonts w:ascii="Times New Roman" w:hAnsi="Times New Roman"/>
          <w:b/>
          <w:bCs/>
          <w:color w:val="000000"/>
          <w:sz w:val="27"/>
          <w:szCs w:val="27"/>
        </w:rPr>
        <w:t> a w przypadku partnerstwa innowacyjnego - określenie zapotrzebowania na innowacyjny produkt, usługę lub roboty budowlane: </w:t>
      </w:r>
      <w:r w:rsidRPr="00CF2928">
        <w:rPr>
          <w:rFonts w:ascii="Times New Roman" w:hAnsi="Times New Roman"/>
          <w:color w:val="000000"/>
          <w:sz w:val="27"/>
          <w:szCs w:val="27"/>
        </w:rPr>
        <w:t>Przedmiotem zamówienia są usługi odwozu uczniów oddziałów gimnazjalnych po zajęciach projektowych w ramach projektu p.n. "JA w świecie = przyroda + matematyka + informatyka" wraz z opiekunem. Przedmiot zamówienia obejmuje wykonanie szacunkowo w ciągu całego okresu obowiązywania umowy, jednak nie dłużej niż do dnia 23 maja 2019 roku tras przejazdu o łącznej długości maksymalnie do 3291 km. Dodatkowo przedmiot zamówienia obejmuje zapewnienie dla uczniów opiekuna, który posiada odpowiednie kwalifikacje do wykonywania opieki nad uczniami oraz posiada ukończony kurs pierwszej pomocy przedmedycznej. Szczegółowy opis przedmiotu zamówienia stanowi załącznik nr 8 do SIWZ.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t>II.5) Główny kod CPV: </w:t>
      </w:r>
      <w:r w:rsidRPr="00CF2928">
        <w:rPr>
          <w:rFonts w:ascii="Times New Roman" w:hAnsi="Times New Roman"/>
          <w:color w:val="000000"/>
          <w:sz w:val="27"/>
          <w:szCs w:val="27"/>
        </w:rPr>
        <w:t>60170000-0 </w:t>
      </w:r>
      <w:r w:rsidRPr="00CF2928">
        <w:rPr>
          <w:rFonts w:ascii="Times New Roman" w:hAnsi="Times New Roman"/>
          <w:color w:val="000000"/>
          <w:sz w:val="27"/>
          <w:szCs w:val="27"/>
        </w:rPr>
        <w:br/>
      </w:r>
      <w:r w:rsidRPr="00CF2928">
        <w:rPr>
          <w:rFonts w:ascii="Times New Roman" w:hAnsi="Times New Roman"/>
          <w:b/>
          <w:bCs/>
          <w:color w:val="000000"/>
          <w:sz w:val="27"/>
          <w:szCs w:val="27"/>
        </w:rPr>
        <w:t>Dodatkowe kody CPV:</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II.6) Całkowita wartość zamówienia </w:t>
      </w:r>
      <w:r w:rsidRPr="00CF2928">
        <w:rPr>
          <w:rFonts w:ascii="Times New Roman" w:hAnsi="Times New Roman"/>
          <w:i/>
          <w:iCs/>
          <w:color w:val="000000"/>
          <w:sz w:val="27"/>
          <w:szCs w:val="27"/>
        </w:rPr>
        <w:t>(jeżeli zamawiający podaje informacje o wartości zamówienia)</w:t>
      </w:r>
      <w:r w:rsidRPr="00CF2928">
        <w:rPr>
          <w:rFonts w:ascii="Times New Roman" w:hAnsi="Times New Roman"/>
          <w:color w:val="000000"/>
          <w:sz w:val="27"/>
          <w:szCs w:val="27"/>
        </w:rPr>
        <w:t>: </w:t>
      </w:r>
      <w:r w:rsidRPr="00CF2928">
        <w:rPr>
          <w:rFonts w:ascii="Times New Roman" w:hAnsi="Times New Roman"/>
          <w:color w:val="000000"/>
          <w:sz w:val="27"/>
          <w:szCs w:val="27"/>
        </w:rPr>
        <w:br/>
        <w:t>Wartość bez VAT: </w:t>
      </w:r>
      <w:r w:rsidRPr="00CF2928">
        <w:rPr>
          <w:rFonts w:ascii="Times New Roman" w:hAnsi="Times New Roman"/>
          <w:color w:val="000000"/>
          <w:sz w:val="27"/>
          <w:szCs w:val="27"/>
        </w:rPr>
        <w:br/>
        <w:t>Waluta: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i/>
          <w:iCs/>
          <w:color w:val="000000"/>
          <w:sz w:val="27"/>
          <w:szCs w:val="27"/>
        </w:rPr>
        <w:t>(w przypadku umów ramowych lub dynamicznego systemu zakupów – szacunkowa całkowita maksymalna wartość w całym okresie obowiązywania umowy ramowej lub dynamicznego systemu zakupów)</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lastRenderedPageBreak/>
        <w:t xml:space="preserve">II.7) Czy przewiduje się udzielenie zamówień, o których mowa w art. 67 ust. 1 pkt 6 i 7 lub w art. 134 ust. 6 pkt 3 ustawy </w:t>
      </w:r>
      <w:proofErr w:type="spellStart"/>
      <w:r w:rsidRPr="00CF2928">
        <w:rPr>
          <w:rFonts w:ascii="Times New Roman" w:hAnsi="Times New Roman"/>
          <w:b/>
          <w:bCs/>
          <w:color w:val="000000"/>
          <w:sz w:val="27"/>
          <w:szCs w:val="27"/>
        </w:rPr>
        <w:t>Pzp</w:t>
      </w:r>
      <w:proofErr w:type="spellEnd"/>
      <w:r w:rsidRPr="00CF2928">
        <w:rPr>
          <w:rFonts w:ascii="Times New Roman" w:hAnsi="Times New Roman"/>
          <w:b/>
          <w:bCs/>
          <w:color w:val="000000"/>
          <w:sz w:val="27"/>
          <w:szCs w:val="27"/>
        </w:rPr>
        <w:t>: </w:t>
      </w:r>
      <w:r w:rsidRPr="00CF2928">
        <w:rPr>
          <w:rFonts w:ascii="Times New Roman" w:hAnsi="Times New Roman"/>
          <w:color w:val="000000"/>
          <w:sz w:val="27"/>
          <w:szCs w:val="27"/>
        </w:rPr>
        <w:t>Nie </w:t>
      </w:r>
      <w:r w:rsidRPr="00CF2928">
        <w:rPr>
          <w:rFonts w:ascii="Times New Roman" w:hAnsi="Times New Roman"/>
          <w:color w:val="000000"/>
          <w:sz w:val="27"/>
          <w:szCs w:val="27"/>
        </w:rPr>
        <w:br/>
        <w:t xml:space="preserve">Określenie przedmiotu, wielkości lub zakresu oraz warunków na jakich zostaną udzielone zamówienia, o których mowa w art. 67 ust. 1 pkt 6 lub w art. 134 ust. 6 pkt 3 ustawy </w:t>
      </w:r>
      <w:proofErr w:type="spellStart"/>
      <w:r w:rsidRPr="00CF2928">
        <w:rPr>
          <w:rFonts w:ascii="Times New Roman" w:hAnsi="Times New Roman"/>
          <w:color w:val="000000"/>
          <w:sz w:val="27"/>
          <w:szCs w:val="27"/>
        </w:rPr>
        <w:t>Pzp</w:t>
      </w:r>
      <w:proofErr w:type="spellEnd"/>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II.8) Okres, w którym realizowane będzie zamówienie lub okres, na który została zawarta umowa ramowa lub okres, na który został ustanowiony dynamiczny system zakupów:</w:t>
      </w:r>
      <w:r w:rsidRPr="00CF2928">
        <w:rPr>
          <w:rFonts w:ascii="Times New Roman" w:hAnsi="Times New Roman"/>
          <w:color w:val="000000"/>
          <w:sz w:val="27"/>
          <w:szCs w:val="27"/>
        </w:rPr>
        <w:t> </w:t>
      </w:r>
      <w:r w:rsidRPr="00CF2928">
        <w:rPr>
          <w:rFonts w:ascii="Times New Roman" w:hAnsi="Times New Roman"/>
          <w:color w:val="000000"/>
          <w:sz w:val="27"/>
          <w:szCs w:val="27"/>
        </w:rPr>
        <w:br/>
        <w:t>miesiącach:   </w:t>
      </w:r>
      <w:r w:rsidRPr="00CF2928">
        <w:rPr>
          <w:rFonts w:ascii="Times New Roman" w:hAnsi="Times New Roman"/>
          <w:i/>
          <w:iCs/>
          <w:color w:val="000000"/>
          <w:sz w:val="27"/>
          <w:szCs w:val="27"/>
        </w:rPr>
        <w:t> lub </w:t>
      </w:r>
      <w:r w:rsidRPr="00CF2928">
        <w:rPr>
          <w:rFonts w:ascii="Times New Roman" w:hAnsi="Times New Roman"/>
          <w:b/>
          <w:bCs/>
          <w:color w:val="000000"/>
          <w:sz w:val="27"/>
          <w:szCs w:val="27"/>
        </w:rPr>
        <w:t>dniach:</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i/>
          <w:iCs/>
          <w:color w:val="000000"/>
          <w:sz w:val="27"/>
          <w:szCs w:val="27"/>
        </w:rPr>
        <w:t>lub</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data rozpoczęcia: </w:t>
      </w:r>
      <w:r w:rsidRPr="00CF2928">
        <w:rPr>
          <w:rFonts w:ascii="Times New Roman" w:hAnsi="Times New Roman"/>
          <w:color w:val="000000"/>
          <w:sz w:val="27"/>
          <w:szCs w:val="27"/>
        </w:rPr>
        <w:t> </w:t>
      </w:r>
      <w:r w:rsidRPr="00CF2928">
        <w:rPr>
          <w:rFonts w:ascii="Times New Roman" w:hAnsi="Times New Roman"/>
          <w:i/>
          <w:iCs/>
          <w:color w:val="000000"/>
          <w:sz w:val="27"/>
          <w:szCs w:val="27"/>
        </w:rPr>
        <w:t> lub </w:t>
      </w:r>
      <w:r w:rsidRPr="00CF2928">
        <w:rPr>
          <w:rFonts w:ascii="Times New Roman" w:hAnsi="Times New Roman"/>
          <w:b/>
          <w:bCs/>
          <w:color w:val="000000"/>
          <w:sz w:val="27"/>
          <w:szCs w:val="27"/>
        </w:rPr>
        <w:t>zakończenia: </w:t>
      </w:r>
      <w:r w:rsidRPr="00CF2928">
        <w:rPr>
          <w:rFonts w:ascii="Times New Roman" w:hAnsi="Times New Roman"/>
          <w:color w:val="000000"/>
          <w:sz w:val="27"/>
          <w:szCs w:val="27"/>
        </w:rPr>
        <w:t>2019-05-23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t>II.9) Informacje dodatkowe:</w:t>
      </w:r>
    </w:p>
    <w:p w:rsidR="00CF2928" w:rsidRPr="00CF2928" w:rsidRDefault="00CF2928" w:rsidP="00CF2928">
      <w:pPr>
        <w:spacing w:after="0" w:line="450" w:lineRule="atLeast"/>
        <w:rPr>
          <w:rFonts w:ascii="Times New Roman" w:hAnsi="Times New Roman"/>
          <w:b/>
          <w:bCs/>
          <w:color w:val="000000"/>
          <w:sz w:val="36"/>
          <w:szCs w:val="36"/>
        </w:rPr>
      </w:pPr>
      <w:r w:rsidRPr="00CF2928">
        <w:rPr>
          <w:rFonts w:ascii="Times New Roman" w:hAnsi="Times New Roman"/>
          <w:b/>
          <w:bCs/>
          <w:color w:val="000000"/>
          <w:sz w:val="36"/>
          <w:szCs w:val="36"/>
          <w:u w:val="single"/>
        </w:rPr>
        <w:t>SEKCJA III: INFORMACJE O CHARAKTERZE PRAWNYM, EKONOMICZNYM, FINANSOWYM I TECHNICZNYM</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III.1) WARUNKI UDZIAŁU W POSTĘPOWANIU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III.1.1) Kompetencje lub uprawnienia do prowadzenia określonej działalności zawodowej, o ile wynika to z odrębnych przepisów</w:t>
      </w:r>
      <w:r w:rsidRPr="00CF2928">
        <w:rPr>
          <w:rFonts w:ascii="Times New Roman" w:hAnsi="Times New Roman"/>
          <w:color w:val="000000"/>
          <w:sz w:val="27"/>
          <w:szCs w:val="27"/>
        </w:rPr>
        <w:t> </w:t>
      </w:r>
      <w:r w:rsidRPr="00CF2928">
        <w:rPr>
          <w:rFonts w:ascii="Times New Roman" w:hAnsi="Times New Roman"/>
          <w:color w:val="000000"/>
          <w:sz w:val="27"/>
          <w:szCs w:val="27"/>
        </w:rPr>
        <w:br/>
        <w:t>Określenie warunków: Określenie warunków: Warunek w rozumieniu Zamawiającego spełni Wykonawca, który: posiada aktualną licencję na wykonywanie krajowego transportu drogowego osób, wydaną na podstawie ustawy z dnia 6 września 2001 roku o transporcie drogowym ( Dz. U. z 2016 r. poz. 1867).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b/>
          <w:bCs/>
          <w:color w:val="000000"/>
          <w:sz w:val="27"/>
          <w:szCs w:val="27"/>
        </w:rPr>
        <w:t>III.1.2) Sytuacja finansowa lub ekonomiczna </w:t>
      </w:r>
      <w:r w:rsidRPr="00CF2928">
        <w:rPr>
          <w:rFonts w:ascii="Times New Roman" w:hAnsi="Times New Roman"/>
          <w:color w:val="000000"/>
          <w:sz w:val="27"/>
          <w:szCs w:val="27"/>
        </w:rPr>
        <w:br/>
        <w:t>Określenie warunków: Brak określenia warunku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b/>
          <w:bCs/>
          <w:color w:val="000000"/>
          <w:sz w:val="27"/>
          <w:szCs w:val="27"/>
        </w:rPr>
        <w:t>III.1.3) Zdolność techniczna lub zawodowa </w:t>
      </w:r>
      <w:r w:rsidRPr="00CF2928">
        <w:rPr>
          <w:rFonts w:ascii="Times New Roman" w:hAnsi="Times New Roman"/>
          <w:color w:val="000000"/>
          <w:sz w:val="27"/>
          <w:szCs w:val="27"/>
        </w:rPr>
        <w:br/>
      </w:r>
      <w:r w:rsidRPr="00CF2928">
        <w:rPr>
          <w:rFonts w:ascii="Times New Roman" w:hAnsi="Times New Roman"/>
          <w:color w:val="000000"/>
          <w:sz w:val="27"/>
          <w:szCs w:val="27"/>
        </w:rPr>
        <w:lastRenderedPageBreak/>
        <w:t xml:space="preserve">Określenie warunków: Określenie warunków: Warunek w rozumieniu Zamawiającego spełni Wykonawca, który wykaże dysponowanie osobami zdolnymi do realizacji zamówienia tj. • co najmniej 2 osobami pełniącymi funkcję opiekunów podczas usług odwozu, które posiadają odpowiednie kwalifikacje do wykonywania opieki nad uczniami oraz posiadają ukończony kurs pierwszej pomocy przedmedycznej, • co najmniej 2 doświadczonymi kierowcami posiadającymi odpowiednie, wymagane prawem uprawnienia do kierowania i przewozu osób.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Wymagania Zamawiającego określone w art. 36 ust. 2 pkt. 8a ustawy </w:t>
      </w:r>
      <w:proofErr w:type="spellStart"/>
      <w:r w:rsidRPr="00CF2928">
        <w:rPr>
          <w:rFonts w:ascii="Times New Roman" w:hAnsi="Times New Roman"/>
          <w:color w:val="000000"/>
          <w:sz w:val="27"/>
          <w:szCs w:val="27"/>
        </w:rPr>
        <w:t>Pzp</w:t>
      </w:r>
      <w:proofErr w:type="spellEnd"/>
      <w:r w:rsidRPr="00CF2928">
        <w:rPr>
          <w:rFonts w:ascii="Times New Roman" w:hAnsi="Times New Roman"/>
          <w:color w:val="000000"/>
          <w:sz w:val="27"/>
          <w:szCs w:val="27"/>
        </w:rPr>
        <w:t>. : Zamawiający wymaga zatrudnienia na podstawie umowy o pracę przez wykonawcę lub podwykonawcę osób wykonujących następujące czynności: kierowców pojazdów Szczegóły w SIWZ </w:t>
      </w:r>
      <w:r w:rsidRPr="00CF2928">
        <w:rPr>
          <w:rFonts w:ascii="Times New Roman" w:hAnsi="Times New Roman"/>
          <w:color w:val="000000"/>
          <w:sz w:val="27"/>
          <w:szCs w:val="27"/>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F2928">
        <w:rPr>
          <w:rFonts w:ascii="Times New Roman" w:hAnsi="Times New Roman"/>
          <w:color w:val="000000"/>
          <w:sz w:val="27"/>
          <w:szCs w:val="27"/>
        </w:rPr>
        <w:br/>
        <w:t>Informacje dodatkowe: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III.2) PODSTAWY WYKLUCZENIA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 xml:space="preserve">III.2.1) Podstawy wykluczenia określone w art. 24 ust. 1 ustawy </w:t>
      </w:r>
      <w:proofErr w:type="spellStart"/>
      <w:r w:rsidRPr="00CF2928">
        <w:rPr>
          <w:rFonts w:ascii="Times New Roman" w:hAnsi="Times New Roman"/>
          <w:b/>
          <w:bCs/>
          <w:color w:val="000000"/>
          <w:sz w:val="27"/>
          <w:szCs w:val="27"/>
        </w:rPr>
        <w:t>Pzp</w:t>
      </w:r>
      <w:proofErr w:type="spellEnd"/>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 xml:space="preserve">III.2.2) Zamawiający przewiduje wykluczenie wykonawcy na podstawie art. 24 ust. 5 ustawy </w:t>
      </w:r>
      <w:proofErr w:type="spellStart"/>
      <w:r w:rsidRPr="00CF2928">
        <w:rPr>
          <w:rFonts w:ascii="Times New Roman" w:hAnsi="Times New Roman"/>
          <w:b/>
          <w:bCs/>
          <w:color w:val="000000"/>
          <w:sz w:val="27"/>
          <w:szCs w:val="27"/>
        </w:rPr>
        <w:t>Pzp</w:t>
      </w:r>
      <w:proofErr w:type="spellEnd"/>
      <w:r w:rsidRPr="00CF2928">
        <w:rPr>
          <w:rFonts w:ascii="Times New Roman" w:hAnsi="Times New Roman"/>
          <w:color w:val="000000"/>
          <w:sz w:val="27"/>
          <w:szCs w:val="27"/>
        </w:rPr>
        <w:t xml:space="preserve"> Tak Zamawiający przewiduje następujące fakultatywne podstawy wykluczenia: Tak (podstawa wykluczenia określona w art. 24 ust. 5 pkt 1 ustawy </w:t>
      </w:r>
      <w:proofErr w:type="spellStart"/>
      <w:r w:rsidRPr="00CF2928">
        <w:rPr>
          <w:rFonts w:ascii="Times New Roman" w:hAnsi="Times New Roman"/>
          <w:color w:val="000000"/>
          <w:sz w:val="27"/>
          <w:szCs w:val="27"/>
        </w:rPr>
        <w:t>Pzp</w:t>
      </w:r>
      <w:proofErr w:type="spellEnd"/>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lastRenderedPageBreak/>
        <w:t>III.3) WYKAZ OŚWIADCZEŃ SKŁADANYCH PRZEZ WYKONAWCĘ W CELU WSTĘPNEGO POTWIERDZENIA, ŻE NIE PODLEGA ON WYKLUCZENIU ORAZ SPEŁNIA WARUNKI UDZIAŁU W POSTĘPOWANIU ORAZ SPEŁNIA KRYTERIA SELEKCJI</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Oświadczenie o niepodleganiu wykluczeniu oraz spełnianiu warunków udziału w postępowaniu </w:t>
      </w:r>
      <w:r w:rsidRPr="00CF2928">
        <w:rPr>
          <w:rFonts w:ascii="Times New Roman" w:hAnsi="Times New Roman"/>
          <w:color w:val="000000"/>
          <w:sz w:val="27"/>
          <w:szCs w:val="27"/>
        </w:rPr>
        <w:br/>
        <w:t>Tak </w:t>
      </w:r>
      <w:r w:rsidRPr="00CF2928">
        <w:rPr>
          <w:rFonts w:ascii="Times New Roman" w:hAnsi="Times New Roman"/>
          <w:color w:val="000000"/>
          <w:sz w:val="27"/>
          <w:szCs w:val="27"/>
        </w:rPr>
        <w:br/>
      </w:r>
      <w:r w:rsidRPr="00CF2928">
        <w:rPr>
          <w:rFonts w:ascii="Times New Roman" w:hAnsi="Times New Roman"/>
          <w:b/>
          <w:bCs/>
          <w:color w:val="000000"/>
          <w:sz w:val="27"/>
          <w:szCs w:val="27"/>
        </w:rPr>
        <w:t>Oświadczenie o spełnianiu kryteriów selekcji </w:t>
      </w:r>
      <w:r w:rsidRPr="00CF2928">
        <w:rPr>
          <w:rFonts w:ascii="Times New Roman" w:hAnsi="Times New Roman"/>
          <w:color w:val="000000"/>
          <w:sz w:val="27"/>
          <w:szCs w:val="27"/>
        </w:rPr>
        <w:b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III.4) WYKAZ OŚWIADCZEŃ LUB DOKUMENTÓW , SKŁADANYCH PRZEZ WYKONAWCĘ W POSTĘPOWANIU NA WEZWANIE ZAMAWIAJACEGO W CELU POTWIERDZENIA OKOLICZNOŚCI, O KTÓRYCH MOWA W ART. 25 UST. 1 PKT 3 USTAWY PZP: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1) Odpisu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w Wykonawców składających ofertę wspólną</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III.5) WYKAZ OŚWIADCZEŃ LUB DOKUMENTÓW SKŁADANYCH PRZEZ WYKONAWCĘ W POSTĘPOWANIU NA WEZWANIE ZAMAWIAJACEGO W CELU POTWIERDZENIA OKOLICZNOŚCI, O KTÓRYCH MOWA W ART. 25 UST. 1 PKT 1 USTAWY PZP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III.5.1) W ZAKRESIE SPEŁNIANIA WARUNKÓW UDZIAŁU W POSTĘPOWANIU:</w:t>
      </w:r>
      <w:r w:rsidRPr="00CF2928">
        <w:rPr>
          <w:rFonts w:ascii="Times New Roman" w:hAnsi="Times New Roman"/>
          <w:color w:val="000000"/>
          <w:sz w:val="27"/>
          <w:szCs w:val="27"/>
        </w:rPr>
        <w:t> </w:t>
      </w:r>
      <w:r w:rsidRPr="00CF2928">
        <w:rPr>
          <w:rFonts w:ascii="Times New Roman" w:hAnsi="Times New Roman"/>
          <w:color w:val="000000"/>
          <w:sz w:val="27"/>
          <w:szCs w:val="27"/>
        </w:rPr>
        <w:br/>
        <w:t xml:space="preserve">Zamawiający przed udzieleniem zamówienia, wezwie Wykonawcę, którego oferta została najwyżej oceniona, do złożenia w wyznaczonym, nie krótszym niż 5 dni, terminie aktualnych na dzień złożenia następujących oświadczeń lub dokumentów: 1) Odpisu z właściwego rejestru lub z centralnej ewidencji i informacji o działalności gospodarczej, jeżeli odrębne przepisy wymagają wpisu do rejestru lub </w:t>
      </w:r>
      <w:r w:rsidRPr="00CF2928">
        <w:rPr>
          <w:rFonts w:ascii="Times New Roman" w:hAnsi="Times New Roman"/>
          <w:color w:val="000000"/>
          <w:sz w:val="27"/>
          <w:szCs w:val="27"/>
        </w:rPr>
        <w:lastRenderedPageBreak/>
        <w:t xml:space="preserve">ewidencji, w celu potwierdzenia braku podstaw wykluczenia na podstawie art. 24 ust. 5 pkt 1 ustawy; W przypadku składania oferty wspólnej ww. dokument składa każdy w Wykonawców składających ofertę wspólną; Chyba, że Wykonawca wskaże dostępność tego dokumentu w formie elektronicznej pod określonym adresem internetowym ogólnodostępnej i bezpłatnej bazy danych i Zamawiający może pobrać go samodzielnie z tej bazy danych. 2) Aktualnej licencji na wykonywanie krajowego transportu drogowego osób, wydaną na podstawie ustawy z dnia 6 września 2001 roku o transporcie drogowym ( Dz. U. z 216 r. poz. 18 67). 3)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5 do </w:t>
      </w:r>
      <w:proofErr w:type="spellStart"/>
      <w:r w:rsidRPr="00CF2928">
        <w:rPr>
          <w:rFonts w:ascii="Times New Roman" w:hAnsi="Times New Roman"/>
          <w:color w:val="000000"/>
          <w:sz w:val="27"/>
          <w:szCs w:val="27"/>
        </w:rPr>
        <w:t>siwz</w:t>
      </w:r>
      <w:proofErr w:type="spellEnd"/>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III.5.2) W ZAKRESIE KRYTERIÓW SELEKCJI:</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III.6) WYKAZ OŚWIADCZEŃ LUB DOKUMENTÓW SKŁADANYCH PRZEZ WYKONAWCĘ W POSTĘPOWANIU NA WEZWANIE ZAMAWIAJACEGO W CELU POTWIERDZENIA OKOLICZNOŚCI, O KTÓRYCH MOWA W ART. 25 UST. 1 PKT 2 USTAWY PZP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III.7) INNE DOKUMENTY NIE WYMIENIONE W pkt III.3) - III.6)</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 xml:space="preserve">1) Formularz oferty 2) Pełnomocnictwo (jeżeli dotyczy) 3) Zobowiązanie do oddania do dyspozycji Wykonawcy niezbędnych zasobów na potrzeby wykonania zamówienia (jeżeli dotyczy) 4) Oświadczenie o przynależności lub braku </w:t>
      </w:r>
      <w:r w:rsidRPr="00CF2928">
        <w:rPr>
          <w:rFonts w:ascii="Times New Roman" w:hAnsi="Times New Roman"/>
          <w:color w:val="000000"/>
          <w:sz w:val="27"/>
          <w:szCs w:val="27"/>
        </w:rPr>
        <w:lastRenderedPageBreak/>
        <w:t xml:space="preserve">przynależności do grupy kapitałowej o której mowa w art. 24 ust. 1 pkt. 23 5) Inne dokumenty wymagane w </w:t>
      </w:r>
      <w:proofErr w:type="spellStart"/>
      <w:r w:rsidRPr="00CF2928">
        <w:rPr>
          <w:rFonts w:ascii="Times New Roman" w:hAnsi="Times New Roman"/>
          <w:color w:val="000000"/>
          <w:sz w:val="27"/>
          <w:szCs w:val="27"/>
        </w:rPr>
        <w:t>siwz</w:t>
      </w:r>
      <w:proofErr w:type="spellEnd"/>
      <w:r w:rsidRPr="00CF2928">
        <w:rPr>
          <w:rFonts w:ascii="Times New Roman" w:hAnsi="Times New Roman"/>
          <w:color w:val="000000"/>
          <w:sz w:val="27"/>
          <w:szCs w:val="27"/>
        </w:rPr>
        <w:t>.</w:t>
      </w:r>
    </w:p>
    <w:p w:rsidR="00CF2928" w:rsidRPr="00CF2928" w:rsidRDefault="00CF2928" w:rsidP="00CF2928">
      <w:pPr>
        <w:spacing w:after="0" w:line="450" w:lineRule="atLeast"/>
        <w:rPr>
          <w:rFonts w:ascii="Times New Roman" w:hAnsi="Times New Roman"/>
          <w:b/>
          <w:bCs/>
          <w:color w:val="000000"/>
          <w:sz w:val="36"/>
          <w:szCs w:val="36"/>
        </w:rPr>
      </w:pPr>
      <w:r w:rsidRPr="00CF2928">
        <w:rPr>
          <w:rFonts w:ascii="Times New Roman" w:hAnsi="Times New Roman"/>
          <w:b/>
          <w:bCs/>
          <w:color w:val="000000"/>
          <w:sz w:val="36"/>
          <w:szCs w:val="36"/>
          <w:u w:val="single"/>
        </w:rPr>
        <w:t>SEKCJA IV: PROCEDURA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IV.1) OPIS </w:t>
      </w:r>
      <w:r w:rsidRPr="00CF2928">
        <w:rPr>
          <w:rFonts w:ascii="Times New Roman" w:hAnsi="Times New Roman"/>
          <w:color w:val="000000"/>
          <w:sz w:val="27"/>
          <w:szCs w:val="27"/>
        </w:rPr>
        <w:br/>
      </w:r>
      <w:r w:rsidRPr="00CF2928">
        <w:rPr>
          <w:rFonts w:ascii="Times New Roman" w:hAnsi="Times New Roman"/>
          <w:b/>
          <w:bCs/>
          <w:color w:val="000000"/>
          <w:sz w:val="27"/>
          <w:szCs w:val="27"/>
        </w:rPr>
        <w:t>IV.1.1) Tryb udzielenia zamówienia: </w:t>
      </w:r>
      <w:r w:rsidRPr="00CF2928">
        <w:rPr>
          <w:rFonts w:ascii="Times New Roman" w:hAnsi="Times New Roman"/>
          <w:color w:val="000000"/>
          <w:sz w:val="27"/>
          <w:szCs w:val="27"/>
        </w:rPr>
        <w:t>Przetarg nieograniczony </w:t>
      </w:r>
      <w:r w:rsidRPr="00CF2928">
        <w:rPr>
          <w:rFonts w:ascii="Times New Roman" w:hAnsi="Times New Roman"/>
          <w:color w:val="000000"/>
          <w:sz w:val="27"/>
          <w:szCs w:val="27"/>
        </w:rPr>
        <w:br/>
      </w:r>
      <w:r w:rsidRPr="00CF2928">
        <w:rPr>
          <w:rFonts w:ascii="Times New Roman" w:hAnsi="Times New Roman"/>
          <w:b/>
          <w:bCs/>
          <w:color w:val="000000"/>
          <w:sz w:val="27"/>
          <w:szCs w:val="27"/>
        </w:rPr>
        <w:t>IV.1.2) Zamawiający żąda wniesienia wadium:</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Informacja na temat wadium </w:t>
      </w:r>
      <w:r w:rsidRPr="00CF2928">
        <w:rPr>
          <w:rFonts w:ascii="Times New Roman" w:hAnsi="Times New Roman"/>
          <w:color w:val="000000"/>
          <w:sz w:val="27"/>
          <w:szCs w:val="27"/>
        </w:rPr>
        <w:br/>
      </w:r>
      <w:r w:rsidRPr="00CF2928">
        <w:rPr>
          <w:rFonts w:ascii="Times New Roman" w:hAnsi="Times New Roman"/>
          <w:b/>
          <w:bCs/>
          <w:color w:val="000000"/>
          <w:sz w:val="27"/>
          <w:szCs w:val="27"/>
        </w:rPr>
        <w:t>IV.1.3) Przewiduje się udzielenie zaliczek na poczet wykonania zamówienia: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Należy podać informacje na temat udzielania zaliczek: </w:t>
      </w:r>
      <w:r w:rsidRPr="00CF2928">
        <w:rPr>
          <w:rFonts w:ascii="Times New Roman" w:hAnsi="Times New Roman"/>
          <w:color w:val="000000"/>
          <w:sz w:val="27"/>
          <w:szCs w:val="27"/>
        </w:rPr>
        <w:br/>
      </w:r>
      <w:r w:rsidRPr="00CF2928">
        <w:rPr>
          <w:rFonts w:ascii="Times New Roman" w:hAnsi="Times New Roman"/>
          <w:b/>
          <w:bCs/>
          <w:color w:val="000000"/>
          <w:sz w:val="27"/>
          <w:szCs w:val="27"/>
        </w:rPr>
        <w:t>IV.1.4) Wymaga się złożenia ofert w postaci katalogów elektronicznych lub dołączenia do ofert katalogów elektronicznych:</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Dopuszcza się złożenie ofert w postaci katalogów elektronicznych lub dołączenia do ofert katalogów elektronicznych: </w:t>
      </w:r>
      <w:r w:rsidRPr="00CF2928">
        <w:rPr>
          <w:rFonts w:ascii="Times New Roman" w:hAnsi="Times New Roman"/>
          <w:color w:val="000000"/>
          <w:sz w:val="27"/>
          <w:szCs w:val="27"/>
        </w:rPr>
        <w:br/>
        <w:t>Nie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b/>
          <w:bCs/>
          <w:color w:val="000000"/>
          <w:sz w:val="27"/>
          <w:szCs w:val="27"/>
        </w:rPr>
        <w:t>IV.1.5.) Wymaga się złożenia oferty wariantowej:</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Nie </w:t>
      </w:r>
      <w:r w:rsidRPr="00CF2928">
        <w:rPr>
          <w:rFonts w:ascii="Times New Roman" w:hAnsi="Times New Roman"/>
          <w:color w:val="000000"/>
          <w:sz w:val="27"/>
          <w:szCs w:val="27"/>
        </w:rPr>
        <w:br/>
        <w:t>Dopuszcza się złożenie oferty wariantowej </w:t>
      </w:r>
      <w:r w:rsidRPr="00CF2928">
        <w:rPr>
          <w:rFonts w:ascii="Times New Roman" w:hAnsi="Times New Roman"/>
          <w:color w:val="000000"/>
          <w:sz w:val="27"/>
          <w:szCs w:val="27"/>
        </w:rPr>
        <w:br/>
        <w:t>Nie </w:t>
      </w:r>
      <w:r w:rsidRPr="00CF2928">
        <w:rPr>
          <w:rFonts w:ascii="Times New Roman" w:hAnsi="Times New Roman"/>
          <w:color w:val="000000"/>
          <w:sz w:val="27"/>
          <w:szCs w:val="27"/>
        </w:rPr>
        <w:br/>
        <w:t>Złożenie oferty wariantowej dopuszcza się tylko z jednoczesnym złożeniem oferty zasadniczej: </w:t>
      </w:r>
      <w:r w:rsidRPr="00CF2928">
        <w:rPr>
          <w:rFonts w:ascii="Times New Roman" w:hAnsi="Times New Roman"/>
          <w:color w:val="000000"/>
          <w:sz w:val="27"/>
          <w:szCs w:val="27"/>
        </w:rPr>
        <w:br/>
      </w:r>
      <w:r w:rsidRPr="00CF2928">
        <w:rPr>
          <w:rFonts w:ascii="Times New Roman" w:hAnsi="Times New Roman"/>
          <w:b/>
          <w:bCs/>
          <w:color w:val="000000"/>
          <w:sz w:val="27"/>
          <w:szCs w:val="27"/>
        </w:rPr>
        <w:t>IV.1.6) Przewidywana liczba wykonawców, którzy zostaną zaproszeni do udziału w postępowaniu </w:t>
      </w:r>
      <w:r w:rsidRPr="00CF2928">
        <w:rPr>
          <w:rFonts w:ascii="Times New Roman" w:hAnsi="Times New Roman"/>
          <w:color w:val="000000"/>
          <w:sz w:val="27"/>
          <w:szCs w:val="27"/>
        </w:rPr>
        <w:br/>
      </w:r>
      <w:r w:rsidRPr="00CF2928">
        <w:rPr>
          <w:rFonts w:ascii="Times New Roman" w:hAnsi="Times New Roman"/>
          <w:i/>
          <w:iCs/>
          <w:color w:val="000000"/>
          <w:sz w:val="27"/>
          <w:szCs w:val="27"/>
        </w:rPr>
        <w:t>(przetarg ograniczony, negocjacje z ogłoszeniem, dialog konkurencyjny, partnerstwo innowacyjne)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lastRenderedPageBreak/>
        <w:t>Liczba wykonawców   </w:t>
      </w:r>
      <w:r w:rsidRPr="00CF2928">
        <w:rPr>
          <w:rFonts w:ascii="Times New Roman" w:hAnsi="Times New Roman"/>
          <w:color w:val="000000"/>
          <w:sz w:val="27"/>
          <w:szCs w:val="27"/>
        </w:rPr>
        <w:br/>
        <w:t>Przewidywana minimalna liczba wykonawców </w:t>
      </w:r>
      <w:r w:rsidRPr="00CF2928">
        <w:rPr>
          <w:rFonts w:ascii="Times New Roman" w:hAnsi="Times New Roman"/>
          <w:color w:val="000000"/>
          <w:sz w:val="27"/>
          <w:szCs w:val="27"/>
        </w:rPr>
        <w:br/>
        <w:t>Maksymalna liczba wykonawców   </w:t>
      </w:r>
      <w:r w:rsidRPr="00CF2928">
        <w:rPr>
          <w:rFonts w:ascii="Times New Roman" w:hAnsi="Times New Roman"/>
          <w:color w:val="000000"/>
          <w:sz w:val="27"/>
          <w:szCs w:val="27"/>
        </w:rPr>
        <w:br/>
        <w:t>Kryteria selekcji wykonawców: </w:t>
      </w:r>
      <w:r w:rsidRPr="00CF2928">
        <w:rPr>
          <w:rFonts w:ascii="Times New Roman" w:hAnsi="Times New Roman"/>
          <w:color w:val="000000"/>
          <w:sz w:val="27"/>
          <w:szCs w:val="27"/>
        </w:rPr>
        <w:br/>
      </w:r>
      <w:r w:rsidRPr="00CF2928">
        <w:rPr>
          <w:rFonts w:ascii="Times New Roman" w:hAnsi="Times New Roman"/>
          <w:b/>
          <w:bCs/>
          <w:color w:val="000000"/>
          <w:sz w:val="27"/>
          <w:szCs w:val="27"/>
        </w:rPr>
        <w:t>IV.1.7) Informacje na temat umowy ramowej lub dynamicznego systemu zakupów:</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Umowa ramowa będzie zawarta: </w:t>
      </w:r>
      <w:r w:rsidRPr="00CF2928">
        <w:rPr>
          <w:rFonts w:ascii="Times New Roman" w:hAnsi="Times New Roman"/>
          <w:color w:val="000000"/>
          <w:sz w:val="27"/>
          <w:szCs w:val="27"/>
        </w:rPr>
        <w:br/>
        <w:t>Czy przewiduje się ograniczenie liczby uczestników umowy ramowej: </w:t>
      </w:r>
      <w:r w:rsidRPr="00CF2928">
        <w:rPr>
          <w:rFonts w:ascii="Times New Roman" w:hAnsi="Times New Roman"/>
          <w:color w:val="000000"/>
          <w:sz w:val="27"/>
          <w:szCs w:val="27"/>
        </w:rPr>
        <w:br/>
        <w:t>Przewidziana maksymalna liczba uczestników umowy ramowej: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t>Zamówienie obejmuje ustanowienie dynamicznego systemu zakupów: </w:t>
      </w:r>
      <w:r w:rsidRPr="00CF2928">
        <w:rPr>
          <w:rFonts w:ascii="Times New Roman" w:hAnsi="Times New Roman"/>
          <w:color w:val="000000"/>
          <w:sz w:val="27"/>
          <w:szCs w:val="27"/>
        </w:rPr>
        <w:br/>
        <w:t>Nie </w:t>
      </w:r>
      <w:r w:rsidRPr="00CF2928">
        <w:rPr>
          <w:rFonts w:ascii="Times New Roman" w:hAnsi="Times New Roman"/>
          <w:color w:val="000000"/>
          <w:sz w:val="27"/>
          <w:szCs w:val="27"/>
        </w:rPr>
        <w:br/>
        <w:t>Adres strony internetowej, na której będą zamieszczone dodatkowe informacje dotyczące dynamicznego systemu zakupów: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t>W ramach umowy ramowej/dynamicznego systemu zakupów dopuszcza się złożenie ofert w formie katalogów elektronicznych: </w:t>
      </w:r>
      <w:r w:rsidRPr="00CF2928">
        <w:rPr>
          <w:rFonts w:ascii="Times New Roman" w:hAnsi="Times New Roman"/>
          <w:color w:val="000000"/>
          <w:sz w:val="27"/>
          <w:szCs w:val="27"/>
        </w:rPr>
        <w:br/>
        <w:t>Nie </w:t>
      </w:r>
      <w:r w:rsidRPr="00CF2928">
        <w:rPr>
          <w:rFonts w:ascii="Times New Roman" w:hAnsi="Times New Roman"/>
          <w:color w:val="000000"/>
          <w:sz w:val="27"/>
          <w:szCs w:val="27"/>
        </w:rPr>
        <w:br/>
        <w:t>Przewiduje się pobranie ze złożonych katalogów elektronicznych informacji potrzebnych do sporządzenia ofert w ramach umowy ramowej/dynamicznego systemu zakupów: </w:t>
      </w:r>
      <w:r w:rsidRPr="00CF2928">
        <w:rPr>
          <w:rFonts w:ascii="Times New Roman" w:hAnsi="Times New Roman"/>
          <w:color w:val="000000"/>
          <w:sz w:val="27"/>
          <w:szCs w:val="27"/>
        </w:rPr>
        <w:br/>
        <w:t>Nie</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IV.1.8) Aukcja elektroniczna </w:t>
      </w:r>
      <w:r w:rsidRPr="00CF2928">
        <w:rPr>
          <w:rFonts w:ascii="Times New Roman" w:hAnsi="Times New Roman"/>
          <w:color w:val="000000"/>
          <w:sz w:val="27"/>
          <w:szCs w:val="27"/>
        </w:rPr>
        <w:br/>
      </w:r>
      <w:r w:rsidRPr="00CF2928">
        <w:rPr>
          <w:rFonts w:ascii="Times New Roman" w:hAnsi="Times New Roman"/>
          <w:b/>
          <w:bCs/>
          <w:color w:val="000000"/>
          <w:sz w:val="27"/>
          <w:szCs w:val="27"/>
        </w:rPr>
        <w:t>Przewidziane jest przeprowadzenie aukcji elektronicznej </w:t>
      </w:r>
      <w:r w:rsidRPr="00CF2928">
        <w:rPr>
          <w:rFonts w:ascii="Times New Roman" w:hAnsi="Times New Roman"/>
          <w:i/>
          <w:iCs/>
          <w:color w:val="000000"/>
          <w:sz w:val="27"/>
          <w:szCs w:val="27"/>
        </w:rPr>
        <w:t>(przetarg nieograniczony, przetarg ograniczony, negocjacje z ogłoszeniem) </w:t>
      </w:r>
      <w:r w:rsidRPr="00CF2928">
        <w:rPr>
          <w:rFonts w:ascii="Times New Roman" w:hAnsi="Times New Roman"/>
          <w:color w:val="000000"/>
          <w:sz w:val="27"/>
          <w:szCs w:val="27"/>
        </w:rPr>
        <w:t>Nie </w:t>
      </w:r>
      <w:r w:rsidRPr="00CF2928">
        <w:rPr>
          <w:rFonts w:ascii="Times New Roman" w:hAnsi="Times New Roman"/>
          <w:color w:val="000000"/>
          <w:sz w:val="27"/>
          <w:szCs w:val="27"/>
        </w:rPr>
        <w:br/>
        <w:t>Należy podać adres strony internetowej, na której aukcja będzie prowadzona: </w:t>
      </w:r>
      <w:r w:rsidRPr="00CF2928">
        <w:rPr>
          <w:rFonts w:ascii="Times New Roman" w:hAnsi="Times New Roman"/>
          <w:color w:val="000000"/>
          <w:sz w:val="27"/>
          <w:szCs w:val="27"/>
        </w:rPr>
        <w:br/>
      </w:r>
      <w:r w:rsidRPr="00CF2928">
        <w:rPr>
          <w:rFonts w:ascii="Times New Roman" w:hAnsi="Times New Roman"/>
          <w:b/>
          <w:bCs/>
          <w:color w:val="000000"/>
          <w:sz w:val="27"/>
          <w:szCs w:val="27"/>
        </w:rPr>
        <w:t>Należy wskazać elementy, których wartości będą przedmiotem aukcji elektronicznej: </w:t>
      </w:r>
      <w:r w:rsidRPr="00CF2928">
        <w:rPr>
          <w:rFonts w:ascii="Times New Roman" w:hAnsi="Times New Roman"/>
          <w:color w:val="000000"/>
          <w:sz w:val="27"/>
          <w:szCs w:val="27"/>
        </w:rPr>
        <w:br/>
      </w:r>
      <w:r w:rsidRPr="00CF2928">
        <w:rPr>
          <w:rFonts w:ascii="Times New Roman" w:hAnsi="Times New Roman"/>
          <w:b/>
          <w:bCs/>
          <w:color w:val="000000"/>
          <w:sz w:val="27"/>
          <w:szCs w:val="27"/>
        </w:rPr>
        <w:t xml:space="preserve">Przewiduje się ograniczenia co do przedstawionych wartości, wynikające z </w:t>
      </w:r>
      <w:r w:rsidRPr="00CF2928">
        <w:rPr>
          <w:rFonts w:ascii="Times New Roman" w:hAnsi="Times New Roman"/>
          <w:b/>
          <w:bCs/>
          <w:color w:val="000000"/>
          <w:sz w:val="27"/>
          <w:szCs w:val="27"/>
        </w:rPr>
        <w:lastRenderedPageBreak/>
        <w:t>opisu przedmiotu zamówienia:</w:t>
      </w:r>
      <w:r w:rsidRPr="00CF2928">
        <w:rPr>
          <w:rFonts w:ascii="Times New Roman" w:hAnsi="Times New Roman"/>
          <w:color w:val="000000"/>
          <w:sz w:val="27"/>
          <w:szCs w:val="27"/>
        </w:rPr>
        <w:t> </w:t>
      </w:r>
      <w:r w:rsidRPr="00CF2928">
        <w:rPr>
          <w:rFonts w:ascii="Times New Roman" w:hAnsi="Times New Roman"/>
          <w:color w:val="000000"/>
          <w:sz w:val="27"/>
          <w:szCs w:val="27"/>
        </w:rPr>
        <w:br/>
        <w:t>Nie </w:t>
      </w:r>
      <w:r w:rsidRPr="00CF2928">
        <w:rPr>
          <w:rFonts w:ascii="Times New Roman" w:hAnsi="Times New Roman"/>
          <w:color w:val="000000"/>
          <w:sz w:val="27"/>
          <w:szCs w:val="27"/>
        </w:rPr>
        <w:br/>
        <w:t>Należy podać, które informacje zostaną udostępnione wykonawcom w trakcie aukcji elektronicznej oraz jaki będzie termin ich udostępnienia: </w:t>
      </w:r>
      <w:r w:rsidRPr="00CF2928">
        <w:rPr>
          <w:rFonts w:ascii="Times New Roman" w:hAnsi="Times New Roman"/>
          <w:color w:val="000000"/>
          <w:sz w:val="27"/>
          <w:szCs w:val="27"/>
        </w:rPr>
        <w:br/>
        <w:t>Informacje dotyczące przebiegu aukcji elektronicznej: </w:t>
      </w:r>
      <w:r w:rsidRPr="00CF2928">
        <w:rPr>
          <w:rFonts w:ascii="Times New Roman" w:hAnsi="Times New Roman"/>
          <w:color w:val="000000"/>
          <w:sz w:val="27"/>
          <w:szCs w:val="27"/>
        </w:rPr>
        <w:br/>
        <w:t>Jaki jest przewidziany sposób postępowania w toku aukcji elektronicznej i jakie będą warunki, na jakich wykonawcy będą mogli licytować (minimalne wysokości postąpień): </w:t>
      </w:r>
      <w:r w:rsidRPr="00CF2928">
        <w:rPr>
          <w:rFonts w:ascii="Times New Roman" w:hAnsi="Times New Roman"/>
          <w:color w:val="000000"/>
          <w:sz w:val="27"/>
          <w:szCs w:val="27"/>
        </w:rPr>
        <w:br/>
        <w:t>Informacje dotyczące wykorzystywanego sprzętu elektronicznego, rozwiązań i specyfikacji technicznych w zakresie połączeń: </w:t>
      </w:r>
      <w:r w:rsidRPr="00CF2928">
        <w:rPr>
          <w:rFonts w:ascii="Times New Roman" w:hAnsi="Times New Roman"/>
          <w:color w:val="000000"/>
          <w:sz w:val="27"/>
          <w:szCs w:val="27"/>
        </w:rPr>
        <w:br/>
        <w:t>Wymagania dotyczące rejestracji i identyfikacji wykonawców w aukcji elektronicznej: </w:t>
      </w:r>
      <w:r w:rsidRPr="00CF2928">
        <w:rPr>
          <w:rFonts w:ascii="Times New Roman" w:hAnsi="Times New Roman"/>
          <w:color w:val="000000"/>
          <w:sz w:val="27"/>
          <w:szCs w:val="27"/>
        </w:rPr>
        <w:br/>
        <w:t>Informacje o liczbie etapów aukcji elektronicznej i czasie ich trwania: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Czas trwania: </w:t>
      </w:r>
      <w:r w:rsidRPr="00CF2928">
        <w:rPr>
          <w:rFonts w:ascii="Times New Roman" w:hAnsi="Times New Roman"/>
          <w:color w:val="000000"/>
          <w:sz w:val="27"/>
          <w:szCs w:val="27"/>
        </w:rPr>
        <w:br/>
        <w:t>Czy wykonawcy, którzy nie złożyli nowych postąpień, zostaną zakwalifikowani do następnego etapu: </w:t>
      </w:r>
      <w:r w:rsidRPr="00CF2928">
        <w:rPr>
          <w:rFonts w:ascii="Times New Roman" w:hAnsi="Times New Roman"/>
          <w:color w:val="000000"/>
          <w:sz w:val="27"/>
          <w:szCs w:val="27"/>
        </w:rPr>
        <w:br/>
        <w:t>Warunki zamknięcia aukcji elektronicznej: </w:t>
      </w:r>
      <w:r w:rsidRPr="00CF2928">
        <w:rPr>
          <w:rFonts w:ascii="Times New Roman" w:hAnsi="Times New Roman"/>
          <w:color w:val="000000"/>
          <w:sz w:val="27"/>
          <w:szCs w:val="27"/>
        </w:rPr>
        <w:br/>
      </w:r>
      <w:r w:rsidRPr="00CF2928">
        <w:rPr>
          <w:rFonts w:ascii="Times New Roman" w:hAnsi="Times New Roman"/>
          <w:b/>
          <w:bCs/>
          <w:color w:val="000000"/>
          <w:sz w:val="27"/>
          <w:szCs w:val="27"/>
        </w:rPr>
        <w:t>IV.2) KRYTERIA OCENY OFERT </w:t>
      </w:r>
      <w:r w:rsidRPr="00CF2928">
        <w:rPr>
          <w:rFonts w:ascii="Times New Roman" w:hAnsi="Times New Roman"/>
          <w:color w:val="000000"/>
          <w:sz w:val="27"/>
          <w:szCs w:val="27"/>
        </w:rPr>
        <w:br/>
      </w:r>
      <w:r w:rsidRPr="00CF2928">
        <w:rPr>
          <w:rFonts w:ascii="Times New Roman" w:hAnsi="Times New Roman"/>
          <w:b/>
          <w:bCs/>
          <w:color w:val="000000"/>
          <w:sz w:val="27"/>
          <w:szCs w:val="27"/>
        </w:rPr>
        <w:t>IV.2.1) Kryteria oceny ofert: </w:t>
      </w:r>
      <w:r w:rsidRPr="00CF2928">
        <w:rPr>
          <w:rFonts w:ascii="Times New Roman" w:hAnsi="Times New Roman"/>
          <w:color w:val="000000"/>
          <w:sz w:val="27"/>
          <w:szCs w:val="27"/>
        </w:rPr>
        <w:br/>
      </w:r>
      <w:r w:rsidRPr="00CF2928">
        <w:rPr>
          <w:rFonts w:ascii="Times New Roman" w:hAnsi="Times New Roman"/>
          <w:b/>
          <w:bCs/>
          <w:color w:val="000000"/>
          <w:sz w:val="27"/>
          <w:szCs w:val="27"/>
        </w:rPr>
        <w:t>IV.2.2) Kryteria</w:t>
      </w:r>
      <w:r w:rsidRPr="00CF2928">
        <w:rPr>
          <w:rFonts w:ascii="Times New Roman" w:hAnsi="Times New Roman"/>
          <w:color w:val="000000"/>
          <w:sz w:val="27"/>
          <w:szCs w:val="27"/>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2"/>
        <w:gridCol w:w="1016"/>
      </w:tblGrid>
      <w:tr w:rsidR="00CF2928" w:rsidRPr="00CF2928" w:rsidTr="00CF2928">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Znaczenie</w:t>
            </w:r>
          </w:p>
        </w:tc>
      </w:tr>
      <w:tr w:rsidR="00CF2928" w:rsidRPr="00CF2928" w:rsidTr="00CF2928">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60,00</w:t>
            </w:r>
          </w:p>
        </w:tc>
      </w:tr>
      <w:tr w:rsidR="00CF2928" w:rsidRPr="00CF2928" w:rsidTr="00CF2928">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Serwis - 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2928" w:rsidRPr="00CF2928" w:rsidRDefault="00CF2928" w:rsidP="00CF2928">
            <w:pPr>
              <w:spacing w:after="0" w:line="240" w:lineRule="auto"/>
              <w:rPr>
                <w:rFonts w:ascii="Times New Roman" w:hAnsi="Times New Roman"/>
                <w:sz w:val="24"/>
                <w:szCs w:val="24"/>
              </w:rPr>
            </w:pPr>
            <w:r w:rsidRPr="00CF2928">
              <w:rPr>
                <w:rFonts w:ascii="Times New Roman" w:hAnsi="Times New Roman"/>
                <w:sz w:val="24"/>
                <w:szCs w:val="24"/>
              </w:rPr>
              <w:t>40,00</w:t>
            </w:r>
          </w:p>
        </w:tc>
      </w:tr>
    </w:tbl>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b/>
          <w:bCs/>
          <w:color w:val="000000"/>
          <w:sz w:val="27"/>
          <w:szCs w:val="27"/>
        </w:rPr>
        <w:t xml:space="preserve">IV.2.3) Zastosowanie procedury, o której mowa w art. 24aa ust. 1 ustawy </w:t>
      </w:r>
      <w:proofErr w:type="spellStart"/>
      <w:r w:rsidRPr="00CF2928">
        <w:rPr>
          <w:rFonts w:ascii="Times New Roman" w:hAnsi="Times New Roman"/>
          <w:b/>
          <w:bCs/>
          <w:color w:val="000000"/>
          <w:sz w:val="27"/>
          <w:szCs w:val="27"/>
        </w:rPr>
        <w:t>Pzp</w:t>
      </w:r>
      <w:proofErr w:type="spellEnd"/>
      <w:r w:rsidRPr="00CF2928">
        <w:rPr>
          <w:rFonts w:ascii="Times New Roman" w:hAnsi="Times New Roman"/>
          <w:b/>
          <w:bCs/>
          <w:color w:val="000000"/>
          <w:sz w:val="27"/>
          <w:szCs w:val="27"/>
        </w:rPr>
        <w:t> </w:t>
      </w:r>
      <w:r w:rsidRPr="00CF2928">
        <w:rPr>
          <w:rFonts w:ascii="Times New Roman" w:hAnsi="Times New Roman"/>
          <w:color w:val="000000"/>
          <w:sz w:val="27"/>
          <w:szCs w:val="27"/>
        </w:rPr>
        <w:t>(przetarg nieograniczony) </w:t>
      </w:r>
      <w:r w:rsidRPr="00CF2928">
        <w:rPr>
          <w:rFonts w:ascii="Times New Roman" w:hAnsi="Times New Roman"/>
          <w:color w:val="000000"/>
          <w:sz w:val="27"/>
          <w:szCs w:val="27"/>
        </w:rPr>
        <w:br/>
        <w:t>Tak </w:t>
      </w:r>
      <w:r w:rsidRPr="00CF2928">
        <w:rPr>
          <w:rFonts w:ascii="Times New Roman" w:hAnsi="Times New Roman"/>
          <w:color w:val="000000"/>
          <w:sz w:val="27"/>
          <w:szCs w:val="27"/>
        </w:rPr>
        <w:br/>
      </w:r>
      <w:r w:rsidRPr="00CF2928">
        <w:rPr>
          <w:rFonts w:ascii="Times New Roman" w:hAnsi="Times New Roman"/>
          <w:b/>
          <w:bCs/>
          <w:color w:val="000000"/>
          <w:sz w:val="27"/>
          <w:szCs w:val="27"/>
        </w:rPr>
        <w:t>IV.3) Negocjacje z ogłoszeniem, dialog konkurencyjny, partnerstwo innowacyjne </w:t>
      </w:r>
      <w:r w:rsidRPr="00CF2928">
        <w:rPr>
          <w:rFonts w:ascii="Times New Roman" w:hAnsi="Times New Roman"/>
          <w:color w:val="000000"/>
          <w:sz w:val="27"/>
          <w:szCs w:val="27"/>
        </w:rPr>
        <w:br/>
      </w:r>
      <w:r w:rsidRPr="00CF2928">
        <w:rPr>
          <w:rFonts w:ascii="Times New Roman" w:hAnsi="Times New Roman"/>
          <w:b/>
          <w:bCs/>
          <w:color w:val="000000"/>
          <w:sz w:val="27"/>
          <w:szCs w:val="27"/>
        </w:rPr>
        <w:t>IV.3.1) Informacje na temat negocjacji z ogłoszeniem</w:t>
      </w:r>
      <w:r w:rsidRPr="00CF2928">
        <w:rPr>
          <w:rFonts w:ascii="Times New Roman" w:hAnsi="Times New Roman"/>
          <w:color w:val="000000"/>
          <w:sz w:val="27"/>
          <w:szCs w:val="27"/>
        </w:rPr>
        <w:t> </w:t>
      </w:r>
      <w:r w:rsidRPr="00CF2928">
        <w:rPr>
          <w:rFonts w:ascii="Times New Roman" w:hAnsi="Times New Roman"/>
          <w:color w:val="000000"/>
          <w:sz w:val="27"/>
          <w:szCs w:val="27"/>
        </w:rPr>
        <w:br/>
        <w:t>Minimalne wymagania, które muszą spełniać wszystkie oferty: </w:t>
      </w:r>
      <w:r w:rsidRPr="00CF2928">
        <w:rPr>
          <w:rFonts w:ascii="Times New Roman" w:hAnsi="Times New Roman"/>
          <w:color w:val="000000"/>
          <w:sz w:val="27"/>
          <w:szCs w:val="27"/>
        </w:rPr>
        <w:br/>
      </w:r>
      <w:r w:rsidRPr="00CF2928">
        <w:rPr>
          <w:rFonts w:ascii="Times New Roman" w:hAnsi="Times New Roman"/>
          <w:color w:val="000000"/>
          <w:sz w:val="27"/>
          <w:szCs w:val="27"/>
        </w:rPr>
        <w:lastRenderedPageBreak/>
        <w:t>Przewidziane jest zastrzeżenie prawa do udzielenia zamówienia na podstawie ofert wstępnych bez przeprowadzenia negocjacji Nie </w:t>
      </w:r>
      <w:r w:rsidRPr="00CF2928">
        <w:rPr>
          <w:rFonts w:ascii="Times New Roman" w:hAnsi="Times New Roman"/>
          <w:color w:val="000000"/>
          <w:sz w:val="27"/>
          <w:szCs w:val="27"/>
        </w:rPr>
        <w:br/>
        <w:t>Przewidziany jest podział negocjacji na etapy w celu ograniczenia liczby ofert: Nie </w:t>
      </w:r>
      <w:r w:rsidRPr="00CF2928">
        <w:rPr>
          <w:rFonts w:ascii="Times New Roman" w:hAnsi="Times New Roman"/>
          <w:color w:val="000000"/>
          <w:sz w:val="27"/>
          <w:szCs w:val="27"/>
        </w:rPr>
        <w:br/>
        <w:t>Należy podać informacje na temat etapów negocjacji (w tym liczbę etapów):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t>IV.3.2) Informacje na temat dialogu konkurencyjnego</w:t>
      </w:r>
      <w:r w:rsidRPr="00CF2928">
        <w:rPr>
          <w:rFonts w:ascii="Times New Roman" w:hAnsi="Times New Roman"/>
          <w:color w:val="000000"/>
          <w:sz w:val="27"/>
          <w:szCs w:val="27"/>
        </w:rPr>
        <w:t> </w:t>
      </w:r>
      <w:r w:rsidRPr="00CF2928">
        <w:rPr>
          <w:rFonts w:ascii="Times New Roman" w:hAnsi="Times New Roman"/>
          <w:color w:val="000000"/>
          <w:sz w:val="27"/>
          <w:szCs w:val="27"/>
        </w:rPr>
        <w:br/>
        <w:t>Opis potrzeb i wymagań zamawiającego lub informacja o sposobie uzyskania tego opisu: </w:t>
      </w:r>
      <w:r w:rsidRPr="00CF2928">
        <w:rPr>
          <w:rFonts w:ascii="Times New Roman" w:hAnsi="Times New Roman"/>
          <w:color w:val="000000"/>
          <w:sz w:val="27"/>
          <w:szCs w:val="27"/>
        </w:rPr>
        <w:br/>
        <w:t>Informacja o wysokości nagród dla wykonawców, którzy podczas dialogu konkurencyjnego przedstawili rozwiązania stanowiące podstawę do składania ofert, jeżeli zamawiający przewiduje nagrody: </w:t>
      </w:r>
      <w:r w:rsidRPr="00CF2928">
        <w:rPr>
          <w:rFonts w:ascii="Times New Roman" w:hAnsi="Times New Roman"/>
          <w:color w:val="000000"/>
          <w:sz w:val="27"/>
          <w:szCs w:val="27"/>
        </w:rPr>
        <w:br/>
        <w:t>Wstępny harmonogram postępowania: </w:t>
      </w:r>
      <w:r w:rsidRPr="00CF2928">
        <w:rPr>
          <w:rFonts w:ascii="Times New Roman" w:hAnsi="Times New Roman"/>
          <w:color w:val="000000"/>
          <w:sz w:val="27"/>
          <w:szCs w:val="27"/>
        </w:rPr>
        <w:br/>
        <w:t>Podział dialogu na etapy w celu ograniczenia liczby rozwiązań: </w:t>
      </w:r>
      <w:r w:rsidRPr="00CF2928">
        <w:rPr>
          <w:rFonts w:ascii="Times New Roman" w:hAnsi="Times New Roman"/>
          <w:color w:val="000000"/>
          <w:sz w:val="27"/>
          <w:szCs w:val="27"/>
        </w:rPr>
        <w:br/>
        <w:t>Należy podać informacje na temat etapów dialogu: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b/>
          <w:bCs/>
          <w:color w:val="000000"/>
          <w:sz w:val="27"/>
          <w:szCs w:val="27"/>
        </w:rPr>
        <w:t>IV.3.3) Informacje na temat partnerstwa innowacyjnego</w:t>
      </w:r>
      <w:r w:rsidRPr="00CF2928">
        <w:rPr>
          <w:rFonts w:ascii="Times New Roman" w:hAnsi="Times New Roman"/>
          <w:color w:val="000000"/>
          <w:sz w:val="27"/>
          <w:szCs w:val="27"/>
        </w:rPr>
        <w:t> </w:t>
      </w:r>
      <w:r w:rsidRPr="00CF2928">
        <w:rPr>
          <w:rFonts w:ascii="Times New Roman" w:hAnsi="Times New Roman"/>
          <w:color w:val="000000"/>
          <w:sz w:val="27"/>
          <w:szCs w:val="27"/>
        </w:rPr>
        <w:br/>
        <w:t>Elementy opisu przedmiotu zamówienia definiujące minimalne wymagania, którym muszą odpowiadać wszystkie oferty: </w:t>
      </w:r>
      <w:r w:rsidRPr="00CF2928">
        <w:rPr>
          <w:rFonts w:ascii="Times New Roman" w:hAnsi="Times New Roman"/>
          <w:color w:val="000000"/>
          <w:sz w:val="27"/>
          <w:szCs w:val="27"/>
        </w:rPr>
        <w:br/>
      </w:r>
      <w:r w:rsidRPr="00CF2928">
        <w:rPr>
          <w:rFonts w:ascii="Times New Roman" w:hAnsi="Times New Roman"/>
          <w:color w:val="000000"/>
          <w:sz w:val="27"/>
          <w:szCs w:val="27"/>
        </w:rPr>
        <w:br/>
        <w:t>Podział negocjacji na etapy w celu ograniczeniu liczby ofert podlegających negocjacjom poprzez zastosowanie kryteriów oceny ofert wskazanych w specyfikacji istotnych warunków zamówienia: </w:t>
      </w:r>
      <w:r w:rsidRPr="00CF2928">
        <w:rPr>
          <w:rFonts w:ascii="Times New Roman" w:hAnsi="Times New Roman"/>
          <w:color w:val="000000"/>
          <w:sz w:val="27"/>
          <w:szCs w:val="27"/>
        </w:rPr>
        <w:br/>
        <w:t>Nie </w:t>
      </w:r>
      <w:r w:rsidRPr="00CF2928">
        <w:rPr>
          <w:rFonts w:ascii="Times New Roman" w:hAnsi="Times New Roman"/>
          <w:color w:val="000000"/>
          <w:sz w:val="27"/>
          <w:szCs w:val="27"/>
        </w:rPr>
        <w:br/>
        <w:t>Informacje dodatkowe: </w:t>
      </w:r>
      <w:r w:rsidRPr="00CF2928">
        <w:rPr>
          <w:rFonts w:ascii="Times New Roman" w:hAnsi="Times New Roman"/>
          <w:color w:val="000000"/>
          <w:sz w:val="27"/>
          <w:szCs w:val="27"/>
        </w:rPr>
        <w:br/>
      </w:r>
      <w:r w:rsidRPr="00CF2928">
        <w:rPr>
          <w:rFonts w:ascii="Times New Roman" w:hAnsi="Times New Roman"/>
          <w:color w:val="000000"/>
          <w:sz w:val="27"/>
          <w:szCs w:val="27"/>
        </w:rPr>
        <w:br/>
      </w:r>
      <w:r w:rsidRPr="00CF2928">
        <w:rPr>
          <w:rFonts w:ascii="Times New Roman" w:hAnsi="Times New Roman"/>
          <w:b/>
          <w:bCs/>
          <w:color w:val="000000"/>
          <w:sz w:val="27"/>
          <w:szCs w:val="27"/>
        </w:rPr>
        <w:t>IV.4) Licytacja elektroniczna </w:t>
      </w:r>
      <w:r w:rsidRPr="00CF2928">
        <w:rPr>
          <w:rFonts w:ascii="Times New Roman" w:hAnsi="Times New Roman"/>
          <w:color w:val="000000"/>
          <w:sz w:val="27"/>
          <w:szCs w:val="27"/>
        </w:rPr>
        <w:br/>
        <w:t>Adres strony internetowej, na której będzie prowadzona licytacja elektroniczna: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lastRenderedPageBreak/>
        <w:t>Adres strony internetowej, na której jest dostępny opis przedmiotu zamówienia w licytacji elektronicznej: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Wymagania dotyczące rejestracji i identyfikacji wykonawców w licytacji elektronicznej, w tym wymagania techniczne urządzeń informatycznych: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Sposób postępowania w toku licytacji elektronicznej, w tym określenie minimalnych wysokości postąpień: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Informacje o liczbie etapów licytacji elektronicznej i czasie ich trwania:</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Czas trwania: </w:t>
      </w:r>
      <w:r w:rsidRPr="00CF2928">
        <w:rPr>
          <w:rFonts w:ascii="Times New Roman" w:hAnsi="Times New Roman"/>
          <w:color w:val="000000"/>
          <w:sz w:val="27"/>
          <w:szCs w:val="27"/>
        </w:rPr>
        <w:br/>
      </w:r>
      <w:r w:rsidRPr="00CF2928">
        <w:rPr>
          <w:rFonts w:ascii="Times New Roman" w:hAnsi="Times New Roman"/>
          <w:color w:val="000000"/>
          <w:sz w:val="27"/>
          <w:szCs w:val="27"/>
        </w:rPr>
        <w:br/>
        <w:t>Wykonawcy, którzy nie złożyli nowych postąpień, zostaną zakwalifikowani do następnego etapu:</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Termin składania wniosków o dopuszczenie do udziału w licytacji elektronicznej: </w:t>
      </w:r>
      <w:r w:rsidRPr="00CF2928">
        <w:rPr>
          <w:rFonts w:ascii="Times New Roman" w:hAnsi="Times New Roman"/>
          <w:color w:val="000000"/>
          <w:sz w:val="27"/>
          <w:szCs w:val="27"/>
        </w:rPr>
        <w:br/>
        <w:t>Data: godzina: </w:t>
      </w:r>
      <w:r w:rsidRPr="00CF2928">
        <w:rPr>
          <w:rFonts w:ascii="Times New Roman" w:hAnsi="Times New Roman"/>
          <w:color w:val="000000"/>
          <w:sz w:val="27"/>
          <w:szCs w:val="27"/>
        </w:rPr>
        <w:br/>
        <w:t>Termin otwarcia licytacji elektronicznej: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t>Termin i warunki zamknięcia licytacji elektronicznej: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br/>
        <w:t>Istotne dla stron postanowienia, które zostaną wprowadzone do treści zawieranej umowy w sprawie zamówienia publicznego, albo ogólne warunki umowy, albo wzór umowy: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br/>
        <w:t>Wymagania dotyczące zabezpieczenia należytego wykonania umowy: </w:t>
      </w:r>
    </w:p>
    <w:p w:rsidR="00CF2928" w:rsidRPr="00CF2928" w:rsidRDefault="00CF2928" w:rsidP="00CF2928">
      <w:pPr>
        <w:spacing w:after="0" w:line="450" w:lineRule="atLeast"/>
        <w:rPr>
          <w:rFonts w:ascii="Times New Roman" w:hAnsi="Times New Roman"/>
          <w:color w:val="000000"/>
          <w:sz w:val="27"/>
          <w:szCs w:val="27"/>
        </w:rPr>
      </w:pPr>
      <w:r w:rsidRPr="00CF2928">
        <w:rPr>
          <w:rFonts w:ascii="Times New Roman" w:hAnsi="Times New Roman"/>
          <w:color w:val="000000"/>
          <w:sz w:val="27"/>
          <w:szCs w:val="27"/>
        </w:rPr>
        <w:br/>
        <w:t>Informacje dodatkowe: </w:t>
      </w:r>
    </w:p>
    <w:p w:rsidR="00CF2928" w:rsidRPr="00CF2928" w:rsidRDefault="00CF2928" w:rsidP="00CF2928">
      <w:pPr>
        <w:spacing w:after="0" w:line="450" w:lineRule="atLeast"/>
        <w:rPr>
          <w:rFonts w:ascii="Times New Roman" w:hAnsi="Times New Roman"/>
          <w:b/>
          <w:bCs/>
          <w:color w:val="000000"/>
          <w:sz w:val="36"/>
          <w:szCs w:val="36"/>
        </w:rPr>
      </w:pPr>
      <w:r w:rsidRPr="00CF2928">
        <w:rPr>
          <w:rFonts w:ascii="Times New Roman" w:hAnsi="Times New Roman"/>
          <w:b/>
          <w:bCs/>
          <w:color w:val="000000"/>
          <w:sz w:val="27"/>
          <w:szCs w:val="27"/>
        </w:rPr>
        <w:t>IV.5) ZMIANA UMOWY</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Przewiduje się istotne zmiany postanowień zawartej umowy w stosunku do treści oferty, na podstawie której dokonano wyboru wykonawcy:</w:t>
      </w:r>
      <w:r w:rsidRPr="00CF2928">
        <w:rPr>
          <w:rFonts w:ascii="Times New Roman" w:hAnsi="Times New Roman"/>
          <w:color w:val="000000"/>
          <w:sz w:val="27"/>
          <w:szCs w:val="27"/>
        </w:rPr>
        <w:t> Tak </w:t>
      </w:r>
      <w:r w:rsidRPr="00CF2928">
        <w:rPr>
          <w:rFonts w:ascii="Times New Roman" w:hAnsi="Times New Roman"/>
          <w:color w:val="000000"/>
          <w:sz w:val="27"/>
          <w:szCs w:val="27"/>
        </w:rPr>
        <w:br/>
        <w:t>Należy wskazać zakres, charakter zmian oraz warunki wprowadzenia zmian: </w:t>
      </w:r>
      <w:r w:rsidRPr="00CF2928">
        <w:rPr>
          <w:rFonts w:ascii="Times New Roman" w:hAnsi="Times New Roman"/>
          <w:color w:val="000000"/>
          <w:sz w:val="27"/>
          <w:szCs w:val="27"/>
        </w:rPr>
        <w:br/>
        <w:t>Zmiana osób realizujących zakres zamówienia /tylko w przypadku, gdy nowe osoby będą miały takie same kwalifikacje/. </w:t>
      </w:r>
      <w:r w:rsidRPr="00CF2928">
        <w:rPr>
          <w:rFonts w:ascii="Times New Roman" w:hAnsi="Times New Roman"/>
          <w:color w:val="000000"/>
          <w:sz w:val="27"/>
          <w:szCs w:val="27"/>
        </w:rPr>
        <w:br/>
      </w:r>
      <w:r w:rsidRPr="00CF2928">
        <w:rPr>
          <w:rFonts w:ascii="Times New Roman" w:hAnsi="Times New Roman"/>
          <w:b/>
          <w:bCs/>
          <w:color w:val="000000"/>
          <w:sz w:val="27"/>
          <w:szCs w:val="27"/>
        </w:rPr>
        <w:lastRenderedPageBreak/>
        <w:t>IV.6) INFORMACJE ADMINISTRACYJNE </w:t>
      </w:r>
      <w:r w:rsidRPr="00CF2928">
        <w:rPr>
          <w:rFonts w:ascii="Times New Roman" w:hAnsi="Times New Roman"/>
          <w:color w:val="000000"/>
          <w:sz w:val="27"/>
          <w:szCs w:val="27"/>
        </w:rPr>
        <w:br/>
      </w:r>
      <w:r w:rsidRPr="00CF2928">
        <w:rPr>
          <w:rFonts w:ascii="Times New Roman" w:hAnsi="Times New Roman"/>
          <w:b/>
          <w:bCs/>
          <w:color w:val="000000"/>
          <w:sz w:val="27"/>
          <w:szCs w:val="27"/>
        </w:rPr>
        <w:t>IV.6.1) Sposób udostępniania informacji o charakterze poufnym </w:t>
      </w:r>
      <w:r w:rsidRPr="00CF2928">
        <w:rPr>
          <w:rFonts w:ascii="Times New Roman" w:hAnsi="Times New Roman"/>
          <w:i/>
          <w:iCs/>
          <w:color w:val="000000"/>
          <w:sz w:val="27"/>
          <w:szCs w:val="27"/>
        </w:rPr>
        <w:t>(jeżeli dotyczy): </w:t>
      </w:r>
      <w:r w:rsidRPr="00CF2928">
        <w:rPr>
          <w:rFonts w:ascii="Times New Roman" w:hAnsi="Times New Roman"/>
          <w:color w:val="000000"/>
          <w:sz w:val="27"/>
          <w:szCs w:val="27"/>
        </w:rPr>
        <w:br/>
      </w:r>
      <w:r w:rsidRPr="00CF2928">
        <w:rPr>
          <w:rFonts w:ascii="Times New Roman" w:hAnsi="Times New Roman"/>
          <w:b/>
          <w:bCs/>
          <w:color w:val="000000"/>
          <w:sz w:val="27"/>
          <w:szCs w:val="27"/>
        </w:rPr>
        <w:t>Środki służące ochronie informacji o charakterze poufnym</w:t>
      </w:r>
      <w:r w:rsidRPr="00CF2928">
        <w:rPr>
          <w:rFonts w:ascii="Times New Roman" w:hAnsi="Times New Roman"/>
          <w:color w:val="000000"/>
          <w:sz w:val="27"/>
          <w:szCs w:val="27"/>
        </w:rPr>
        <w:t> </w:t>
      </w:r>
      <w:r w:rsidRPr="00CF2928">
        <w:rPr>
          <w:rFonts w:ascii="Times New Roman" w:hAnsi="Times New Roman"/>
          <w:color w:val="000000"/>
          <w:sz w:val="27"/>
          <w:szCs w:val="27"/>
        </w:rPr>
        <w:br/>
      </w:r>
      <w:r w:rsidRPr="00CF2928">
        <w:rPr>
          <w:rFonts w:ascii="Times New Roman" w:hAnsi="Times New Roman"/>
          <w:b/>
          <w:bCs/>
          <w:color w:val="000000"/>
          <w:sz w:val="27"/>
          <w:szCs w:val="27"/>
        </w:rPr>
        <w:t>IV.6.2) Termin składania ofert lub wniosków o dopuszczenie do udziału w postępowaniu: </w:t>
      </w:r>
      <w:r w:rsidRPr="00CF2928">
        <w:rPr>
          <w:rFonts w:ascii="Times New Roman" w:hAnsi="Times New Roman"/>
          <w:color w:val="000000"/>
          <w:sz w:val="27"/>
          <w:szCs w:val="27"/>
        </w:rPr>
        <w:br/>
        <w:t>Data: 2018-10-16, godzina: 10:00, </w:t>
      </w:r>
      <w:r w:rsidRPr="00CF2928">
        <w:rPr>
          <w:rFonts w:ascii="Times New Roman" w:hAnsi="Times New Roman"/>
          <w:color w:val="000000"/>
          <w:sz w:val="27"/>
          <w:szCs w:val="27"/>
        </w:rPr>
        <w:br/>
        <w:t>Skrócenie terminu składania wniosków, ze względu na pilną potrzebę udzielenia zamówienia (przetarg nieograniczony, przetarg ograniczony, negocjacje z ogłoszeniem): </w:t>
      </w:r>
      <w:r w:rsidRPr="00CF2928">
        <w:rPr>
          <w:rFonts w:ascii="Times New Roman" w:hAnsi="Times New Roman"/>
          <w:color w:val="000000"/>
          <w:sz w:val="27"/>
          <w:szCs w:val="27"/>
        </w:rPr>
        <w:br/>
        <w:t>Nie </w:t>
      </w:r>
      <w:r w:rsidRPr="00CF2928">
        <w:rPr>
          <w:rFonts w:ascii="Times New Roman" w:hAnsi="Times New Roman"/>
          <w:color w:val="000000"/>
          <w:sz w:val="27"/>
          <w:szCs w:val="27"/>
        </w:rPr>
        <w:br/>
        <w:t>Wskazać powody: </w:t>
      </w:r>
      <w:r w:rsidRPr="00CF2928">
        <w:rPr>
          <w:rFonts w:ascii="Times New Roman" w:hAnsi="Times New Roman"/>
          <w:color w:val="000000"/>
          <w:sz w:val="27"/>
          <w:szCs w:val="27"/>
        </w:rPr>
        <w:br/>
        <w:t>Język lub języki, w jakich mogą być sporządzane oferty lub wnioski o dopuszczenie do udziału w postępowaniu </w:t>
      </w:r>
      <w:r w:rsidRPr="00CF2928">
        <w:rPr>
          <w:rFonts w:ascii="Times New Roman" w:hAnsi="Times New Roman"/>
          <w:color w:val="000000"/>
          <w:sz w:val="27"/>
          <w:szCs w:val="27"/>
        </w:rPr>
        <w:br/>
        <w:t>&gt; </w:t>
      </w:r>
      <w:r w:rsidRPr="00CF2928">
        <w:rPr>
          <w:rFonts w:ascii="Times New Roman" w:hAnsi="Times New Roman"/>
          <w:color w:val="000000"/>
          <w:sz w:val="27"/>
          <w:szCs w:val="27"/>
        </w:rPr>
        <w:br/>
      </w:r>
      <w:r w:rsidRPr="00CF2928">
        <w:rPr>
          <w:rFonts w:ascii="Times New Roman" w:hAnsi="Times New Roman"/>
          <w:b/>
          <w:bCs/>
          <w:color w:val="000000"/>
          <w:sz w:val="27"/>
          <w:szCs w:val="27"/>
        </w:rPr>
        <w:t>IV.6.3) Termin związania ofertą: </w:t>
      </w:r>
      <w:r w:rsidRPr="00CF2928">
        <w:rPr>
          <w:rFonts w:ascii="Times New Roman" w:hAnsi="Times New Roman"/>
          <w:color w:val="000000"/>
          <w:sz w:val="27"/>
          <w:szCs w:val="27"/>
        </w:rPr>
        <w:t>do: okres w dniach: 30 (od ostatecznego terminu składania ofert) </w:t>
      </w:r>
      <w:r w:rsidRPr="00CF2928">
        <w:rPr>
          <w:rFonts w:ascii="Times New Roman" w:hAnsi="Times New Roman"/>
          <w:color w:val="000000"/>
          <w:sz w:val="27"/>
          <w:szCs w:val="27"/>
        </w:rPr>
        <w:br/>
      </w:r>
      <w:r w:rsidRPr="00CF2928">
        <w:rPr>
          <w:rFonts w:ascii="Times New Roman" w:hAnsi="Times New Roman"/>
          <w:b/>
          <w:bCs/>
          <w:color w:val="000000"/>
          <w:sz w:val="27"/>
          <w:szCs w:val="27"/>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F2928">
        <w:rPr>
          <w:rFonts w:ascii="Times New Roman" w:hAnsi="Times New Roman"/>
          <w:color w:val="000000"/>
          <w:sz w:val="27"/>
          <w:szCs w:val="27"/>
        </w:rPr>
        <w:t> Nie </w:t>
      </w:r>
      <w:r w:rsidRPr="00CF2928">
        <w:rPr>
          <w:rFonts w:ascii="Times New Roman" w:hAnsi="Times New Roman"/>
          <w:color w:val="000000"/>
          <w:sz w:val="27"/>
          <w:szCs w:val="27"/>
        </w:rPr>
        <w:br/>
      </w:r>
      <w:r w:rsidRPr="00CF2928">
        <w:rPr>
          <w:rFonts w:ascii="Times New Roman" w:hAnsi="Times New Roman"/>
          <w:b/>
          <w:bCs/>
          <w:color w:val="000000"/>
          <w:sz w:val="27"/>
          <w:szCs w:val="27"/>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F2928">
        <w:rPr>
          <w:rFonts w:ascii="Times New Roman" w:hAnsi="Times New Roman"/>
          <w:color w:val="000000"/>
          <w:sz w:val="27"/>
          <w:szCs w:val="27"/>
        </w:rPr>
        <w:t> Nie </w:t>
      </w:r>
      <w:r w:rsidRPr="00CF2928">
        <w:rPr>
          <w:rFonts w:ascii="Times New Roman" w:hAnsi="Times New Roman"/>
          <w:color w:val="000000"/>
          <w:sz w:val="27"/>
          <w:szCs w:val="27"/>
        </w:rPr>
        <w:br/>
      </w:r>
      <w:r w:rsidRPr="00CF2928">
        <w:rPr>
          <w:rFonts w:ascii="Times New Roman" w:hAnsi="Times New Roman"/>
          <w:b/>
          <w:bCs/>
          <w:color w:val="000000"/>
          <w:sz w:val="27"/>
          <w:szCs w:val="27"/>
        </w:rPr>
        <w:t>IV.6.6) Informacje dodatkowe:</w:t>
      </w:r>
      <w:r w:rsidRPr="00CF2928">
        <w:rPr>
          <w:rFonts w:ascii="Times New Roman" w:hAnsi="Times New Roman"/>
          <w:color w:val="000000"/>
          <w:sz w:val="27"/>
          <w:szCs w:val="27"/>
        </w:rPr>
        <w:t> </w:t>
      </w:r>
      <w:r w:rsidRPr="00CF2928">
        <w:rPr>
          <w:rFonts w:ascii="Times New Roman" w:hAnsi="Times New Roman"/>
          <w:color w:val="000000"/>
          <w:sz w:val="27"/>
          <w:szCs w:val="27"/>
        </w:rPr>
        <w:br/>
      </w:r>
    </w:p>
    <w:p w:rsidR="00CF2928" w:rsidRPr="00CF2928" w:rsidRDefault="00CF2928" w:rsidP="00CF2928">
      <w:pPr>
        <w:spacing w:after="0" w:line="450" w:lineRule="atLeast"/>
        <w:rPr>
          <w:rFonts w:ascii="Times New Roman" w:hAnsi="Times New Roman"/>
          <w:color w:val="000000"/>
          <w:sz w:val="27"/>
          <w:szCs w:val="27"/>
        </w:rPr>
      </w:pPr>
      <w:bookmarkStart w:id="0" w:name="_GoBack"/>
      <w:bookmarkEnd w:id="0"/>
    </w:p>
    <w:sectPr w:rsidR="00CF2928" w:rsidRPr="00CF2928" w:rsidSect="00030141">
      <w:headerReference w:type="default" r:id="rId8"/>
      <w:footerReference w:type="default" r:id="rId9"/>
      <w:pgSz w:w="11906" w:h="16838"/>
      <w:pgMar w:top="85"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27" w:rsidRDefault="00BA7E27" w:rsidP="00F469F1">
      <w:pPr>
        <w:spacing w:after="0" w:line="240" w:lineRule="auto"/>
      </w:pPr>
      <w:r>
        <w:separator/>
      </w:r>
    </w:p>
  </w:endnote>
  <w:endnote w:type="continuationSeparator" w:id="0">
    <w:p w:rsidR="00BA7E27" w:rsidRDefault="00BA7E27"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7" w:rsidRPr="00DD6209" w:rsidRDefault="00801DB7" w:rsidP="00361A2D">
    <w:pPr>
      <w:pStyle w:val="Stopka"/>
      <w:tabs>
        <w:tab w:val="left" w:pos="0"/>
      </w:tabs>
      <w:jc w:val="center"/>
      <w:rPr>
        <w:sz w:val="16"/>
        <w:szCs w:val="16"/>
      </w:rPr>
    </w:pPr>
    <w:r>
      <w:rPr>
        <w:sz w:val="16"/>
        <w:szCs w:val="16"/>
      </w:rPr>
      <w:br/>
    </w:r>
  </w:p>
  <w:p w:rsidR="00801DB7" w:rsidRDefault="00801DB7">
    <w:pPr>
      <w:pStyle w:val="Stopka"/>
    </w:pPr>
  </w:p>
  <w:p w:rsidR="00801DB7" w:rsidRPr="00DD6209" w:rsidRDefault="00801DB7"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27" w:rsidRDefault="00BA7E27" w:rsidP="00F469F1">
      <w:pPr>
        <w:spacing w:after="0" w:line="240" w:lineRule="auto"/>
      </w:pPr>
      <w:r>
        <w:separator/>
      </w:r>
    </w:p>
  </w:footnote>
  <w:footnote w:type="continuationSeparator" w:id="0">
    <w:p w:rsidR="00BA7E27" w:rsidRDefault="00BA7E27"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7" w:rsidRPr="00030141" w:rsidRDefault="00801DB7" w:rsidP="00030141">
    <w:pPr>
      <w:spacing w:after="160" w:line="259" w:lineRule="auto"/>
      <w:jc w:val="center"/>
      <w:rPr>
        <w:rFonts w:eastAsia="Calibri"/>
      </w:rPr>
    </w:pPr>
    <w:r>
      <w:rPr>
        <w:noProof/>
      </w:rPr>
      <mc:AlternateContent>
        <mc:Choice Requires="wps">
          <w:drawing>
            <wp:anchor distT="0" distB="0" distL="114300" distR="114300" simplePos="0" relativeHeight="251666432" behindDoc="0" locked="0" layoutInCell="1" allowOverlap="1" wp14:anchorId="658893F9" wp14:editId="43A1ADD8">
              <wp:simplePos x="0" y="0"/>
              <wp:positionH relativeFrom="column">
                <wp:posOffset>-204470</wp:posOffset>
              </wp:positionH>
              <wp:positionV relativeFrom="paragraph">
                <wp:posOffset>818515</wp:posOffset>
              </wp:positionV>
              <wp:extent cx="6315075" cy="0"/>
              <wp:effectExtent l="0" t="0" r="952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64.45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"/>
          </w:pict>
        </mc:Fallback>
      </mc:AlternateContent>
    </w:r>
    <w:r w:rsidRPr="00030141">
      <w:rPr>
        <w:rFonts w:eastAsia="Calibri"/>
        <w:noProof/>
      </w:rPr>
      <w:drawing>
        <wp:inline distT="0" distB="0" distL="0" distR="0" wp14:anchorId="2C971102" wp14:editId="3A7455E4">
          <wp:extent cx="1302088" cy="676275"/>
          <wp:effectExtent l="0" t="0" r="0" b="0"/>
          <wp:docPr id="10" name="Obraz 10" descr="C:\Users\arzeszotko\AppData\Local\Temp\Temp1_RPO_POZIOM-4.zip\POZIOM\FE_PR_POZIOM-Monochro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eszotko\AppData\Local\Temp\Temp1_RPO_POZIOM-4.zip\POZIOM\FE_PR_POZIOM-Monochroma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309" cy="734560"/>
                  </a:xfrm>
                  <a:prstGeom prst="rect">
                    <a:avLst/>
                  </a:prstGeom>
                  <a:noFill/>
                  <a:ln>
                    <a:noFill/>
                  </a:ln>
                </pic:spPr>
              </pic:pic>
            </a:graphicData>
          </a:graphic>
        </wp:inline>
      </w:drawing>
    </w:r>
    <w:r w:rsidRPr="00030141">
      <w:rPr>
        <w:rFonts w:eastAsia="Calibri"/>
        <w:noProof/>
      </w:rPr>
      <w:drawing>
        <wp:inline distT="0" distB="0" distL="0" distR="0" wp14:anchorId="1C0FCF57" wp14:editId="25920955">
          <wp:extent cx="1986942" cy="723580"/>
          <wp:effectExtent l="0" t="0" r="0" b="0"/>
          <wp:docPr id="11" name="Obraz 11" descr="https://www.malopolska.pl/_userfiles/uploads/Logo-Ma%C5%82opolska-szraf-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lopolska.pl/_userfiles/uploads/Logo-Ma%C5%82opolska-szraf-H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889" cy="754151"/>
                  </a:xfrm>
                  <a:prstGeom prst="rect">
                    <a:avLst/>
                  </a:prstGeom>
                  <a:noFill/>
                  <a:ln>
                    <a:noFill/>
                  </a:ln>
                </pic:spPr>
              </pic:pic>
            </a:graphicData>
          </a:graphic>
        </wp:inline>
      </w:drawing>
    </w:r>
    <w:r w:rsidRPr="00030141">
      <w:rPr>
        <w:rFonts w:eastAsia="Calibri"/>
        <w:noProof/>
      </w:rPr>
      <w:drawing>
        <wp:inline distT="0" distB="0" distL="0" distR="0" wp14:anchorId="6E7CDBB7" wp14:editId="4705F384">
          <wp:extent cx="2019804" cy="597020"/>
          <wp:effectExtent l="0" t="0" r="0" b="0"/>
          <wp:docPr id="12" name="Obraz 12" descr="C:\Users\arzeszotko\AppData\Local\Temp\Temp1_UE_EFS-5.zip\Unia Europejska Europejski Fundusz Społeczny\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zeszotko\AppData\Local\Temp\Temp1_UE_EFS-5.zip\Unia Europejska Europejski Fundusz Społeczny\POZIOM\POLSKI\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85336" cy="616390"/>
                  </a:xfrm>
                  <a:prstGeom prst="rect">
                    <a:avLst/>
                  </a:prstGeom>
                  <a:noFill/>
                  <a:ln>
                    <a:noFill/>
                  </a:ln>
                </pic:spPr>
              </pic:pic>
            </a:graphicData>
          </a:graphic>
        </wp:inline>
      </w:drawing>
    </w:r>
  </w:p>
  <w:p w:rsidR="00801DB7" w:rsidRDefault="00801D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7656D0B"/>
    <w:multiLevelType w:val="hybridMultilevel"/>
    <w:tmpl w:val="2BB05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F6C5A8C"/>
    <w:multiLevelType w:val="multilevel"/>
    <w:tmpl w:val="CBFC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3">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5">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3">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4">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5">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6">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17"/>
  </w:num>
  <w:num w:numId="33">
    <w:abstractNumId w:val="23"/>
  </w:num>
  <w:num w:numId="34">
    <w:abstractNumId w:val="6"/>
  </w:num>
  <w:num w:numId="35">
    <w:abstractNumId w:val="3"/>
  </w:num>
  <w:num w:numId="36">
    <w:abstractNumId w:val="10"/>
  </w:num>
  <w:num w:numId="37">
    <w:abstractNumId w:val="7"/>
  </w:num>
  <w:num w:numId="38">
    <w:abstractNumId w:val="4"/>
  </w:num>
  <w:num w:numId="39">
    <w:abstractNumId w:val="1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17E0B"/>
    <w:rsid w:val="00030141"/>
    <w:rsid w:val="000441D3"/>
    <w:rsid w:val="00056CE4"/>
    <w:rsid w:val="00060D36"/>
    <w:rsid w:val="0006229C"/>
    <w:rsid w:val="00070D87"/>
    <w:rsid w:val="00093A9D"/>
    <w:rsid w:val="000B64BC"/>
    <w:rsid w:val="000C5A9B"/>
    <w:rsid w:val="000D3DA1"/>
    <w:rsid w:val="000E0FD4"/>
    <w:rsid w:val="00112548"/>
    <w:rsid w:val="001350DD"/>
    <w:rsid w:val="0014617B"/>
    <w:rsid w:val="00196691"/>
    <w:rsid w:val="001B5B0C"/>
    <w:rsid w:val="001D1B3B"/>
    <w:rsid w:val="001E7CFC"/>
    <w:rsid w:val="00206977"/>
    <w:rsid w:val="002100B6"/>
    <w:rsid w:val="0023602F"/>
    <w:rsid w:val="002463CD"/>
    <w:rsid w:val="00264F34"/>
    <w:rsid w:val="002C6017"/>
    <w:rsid w:val="002C745A"/>
    <w:rsid w:val="002F4278"/>
    <w:rsid w:val="00327F9C"/>
    <w:rsid w:val="00334F6A"/>
    <w:rsid w:val="003525F6"/>
    <w:rsid w:val="00361A2D"/>
    <w:rsid w:val="00371D39"/>
    <w:rsid w:val="003735A7"/>
    <w:rsid w:val="00383428"/>
    <w:rsid w:val="003A3085"/>
    <w:rsid w:val="003B6DBD"/>
    <w:rsid w:val="003C46C6"/>
    <w:rsid w:val="00416325"/>
    <w:rsid w:val="00416CCC"/>
    <w:rsid w:val="00427A6D"/>
    <w:rsid w:val="00431B4A"/>
    <w:rsid w:val="0045667E"/>
    <w:rsid w:val="00470FC5"/>
    <w:rsid w:val="004941C3"/>
    <w:rsid w:val="004D3CBA"/>
    <w:rsid w:val="004E31C3"/>
    <w:rsid w:val="005175F0"/>
    <w:rsid w:val="005437B4"/>
    <w:rsid w:val="00546B66"/>
    <w:rsid w:val="005631A6"/>
    <w:rsid w:val="00572B5E"/>
    <w:rsid w:val="00584668"/>
    <w:rsid w:val="005B6009"/>
    <w:rsid w:val="005D5584"/>
    <w:rsid w:val="005D762D"/>
    <w:rsid w:val="005E08F5"/>
    <w:rsid w:val="005E6879"/>
    <w:rsid w:val="005F1377"/>
    <w:rsid w:val="005F72C9"/>
    <w:rsid w:val="00622ADF"/>
    <w:rsid w:val="00634992"/>
    <w:rsid w:val="00671C3A"/>
    <w:rsid w:val="00690052"/>
    <w:rsid w:val="006C19E2"/>
    <w:rsid w:val="006D7E66"/>
    <w:rsid w:val="006E7249"/>
    <w:rsid w:val="0072441F"/>
    <w:rsid w:val="00746843"/>
    <w:rsid w:val="00747433"/>
    <w:rsid w:val="00757CB8"/>
    <w:rsid w:val="00776D30"/>
    <w:rsid w:val="007B2B2B"/>
    <w:rsid w:val="007C41F5"/>
    <w:rsid w:val="008010F9"/>
    <w:rsid w:val="00801DB7"/>
    <w:rsid w:val="00810CFC"/>
    <w:rsid w:val="00825F8C"/>
    <w:rsid w:val="00864153"/>
    <w:rsid w:val="0089771D"/>
    <w:rsid w:val="008B139F"/>
    <w:rsid w:val="008D26BD"/>
    <w:rsid w:val="008E5674"/>
    <w:rsid w:val="008E6443"/>
    <w:rsid w:val="008E7516"/>
    <w:rsid w:val="00920AAE"/>
    <w:rsid w:val="00935557"/>
    <w:rsid w:val="0094460D"/>
    <w:rsid w:val="00955C20"/>
    <w:rsid w:val="0097523D"/>
    <w:rsid w:val="009A4433"/>
    <w:rsid w:val="009D2AF3"/>
    <w:rsid w:val="009E3307"/>
    <w:rsid w:val="009F188A"/>
    <w:rsid w:val="00A13462"/>
    <w:rsid w:val="00A25458"/>
    <w:rsid w:val="00A25BB5"/>
    <w:rsid w:val="00A37718"/>
    <w:rsid w:val="00A40335"/>
    <w:rsid w:val="00A62FAB"/>
    <w:rsid w:val="00A65C91"/>
    <w:rsid w:val="00AB1AC3"/>
    <w:rsid w:val="00AC0955"/>
    <w:rsid w:val="00AC169C"/>
    <w:rsid w:val="00AC5577"/>
    <w:rsid w:val="00AD6939"/>
    <w:rsid w:val="00AD7F87"/>
    <w:rsid w:val="00AE7364"/>
    <w:rsid w:val="00AF16F7"/>
    <w:rsid w:val="00B04429"/>
    <w:rsid w:val="00B3011D"/>
    <w:rsid w:val="00B409FC"/>
    <w:rsid w:val="00B53516"/>
    <w:rsid w:val="00B77B01"/>
    <w:rsid w:val="00B907F7"/>
    <w:rsid w:val="00B954E5"/>
    <w:rsid w:val="00BA40D3"/>
    <w:rsid w:val="00BA7E27"/>
    <w:rsid w:val="00BB7640"/>
    <w:rsid w:val="00BC6A5A"/>
    <w:rsid w:val="00BE59A3"/>
    <w:rsid w:val="00BE692D"/>
    <w:rsid w:val="00BE7259"/>
    <w:rsid w:val="00BF2D3C"/>
    <w:rsid w:val="00C21008"/>
    <w:rsid w:val="00C24AC7"/>
    <w:rsid w:val="00C30F30"/>
    <w:rsid w:val="00C37A88"/>
    <w:rsid w:val="00C52390"/>
    <w:rsid w:val="00C70630"/>
    <w:rsid w:val="00C72F41"/>
    <w:rsid w:val="00C95668"/>
    <w:rsid w:val="00CB4BAA"/>
    <w:rsid w:val="00CF0762"/>
    <w:rsid w:val="00CF1C13"/>
    <w:rsid w:val="00CF2928"/>
    <w:rsid w:val="00D6450E"/>
    <w:rsid w:val="00D662D6"/>
    <w:rsid w:val="00D6747A"/>
    <w:rsid w:val="00D72C17"/>
    <w:rsid w:val="00D83C1E"/>
    <w:rsid w:val="00DA0230"/>
    <w:rsid w:val="00DC764D"/>
    <w:rsid w:val="00DD5025"/>
    <w:rsid w:val="00DD6209"/>
    <w:rsid w:val="00DF6BA4"/>
    <w:rsid w:val="00E00765"/>
    <w:rsid w:val="00E6706D"/>
    <w:rsid w:val="00E9534F"/>
    <w:rsid w:val="00E96A54"/>
    <w:rsid w:val="00EA48EA"/>
    <w:rsid w:val="00ED45CE"/>
    <w:rsid w:val="00F0569A"/>
    <w:rsid w:val="00F279C0"/>
    <w:rsid w:val="00F33A77"/>
    <w:rsid w:val="00F42CE2"/>
    <w:rsid w:val="00F469F1"/>
    <w:rsid w:val="00F5286F"/>
    <w:rsid w:val="00F93665"/>
    <w:rsid w:val="00FB7D42"/>
    <w:rsid w:val="00FC0F3D"/>
    <w:rsid w:val="00FC346A"/>
    <w:rsid w:val="00FD4D02"/>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FD4"/>
    <w:rPr>
      <w:rFonts w:ascii="Calibri" w:eastAsia="Times New Roman" w:hAnsi="Calibri" w:cs="Times New Roman"/>
      <w:lang w:eastAsia="pl-PL"/>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hAnsi="Times New Roman"/>
      <w:b/>
      <w:color w:val="000000"/>
      <w:sz w:val="24"/>
      <w:szCs w:val="20"/>
      <w:lang w:val="x-none"/>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hAnsi="Times New Roman"/>
      <w:b/>
      <w:bCs/>
      <w:i/>
      <w:iCs/>
      <w:sz w:val="96"/>
      <w:szCs w:val="96"/>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hAnsi="Times New Roman"/>
      <w:b/>
      <w:sz w:val="32"/>
      <w:szCs w:val="20"/>
      <w:lang w:val="x-none"/>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hAnsi="Times New Roman"/>
      <w:sz w:val="20"/>
      <w:szCs w:val="20"/>
      <w:lang w:val="x-none"/>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hAnsi="Times New Roman"/>
      <w:sz w:val="44"/>
      <w:szCs w:val="20"/>
      <w:lang w:val="x-none"/>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hAnsi="Times New Roman"/>
      <w:sz w:val="24"/>
      <w:szCs w:val="20"/>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hAnsi="Arial Narrow"/>
      <w:sz w:val="24"/>
      <w:szCs w:val="24"/>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hAnsi="Times New Roman"/>
      <w:sz w:val="24"/>
      <w:szCs w:val="24"/>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hAnsi="Tms Rmn"/>
      <w:noProof/>
      <w:sz w:val="20"/>
      <w:szCs w:val="20"/>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hAnsi="Arial" w:cs="Arial"/>
      <w:b/>
      <w:bCs/>
      <w:sz w:val="20"/>
      <w:szCs w:val="24"/>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hAnsi="Times New Roman"/>
      <w:sz w:val="28"/>
      <w:szCs w:val="20"/>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FD4"/>
    <w:rPr>
      <w:rFonts w:ascii="Calibri" w:eastAsia="Times New Roman" w:hAnsi="Calibri" w:cs="Times New Roman"/>
      <w:lang w:eastAsia="pl-PL"/>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hAnsi="Times New Roman"/>
      <w:b/>
      <w:color w:val="000000"/>
      <w:sz w:val="24"/>
      <w:szCs w:val="20"/>
      <w:lang w:val="x-none"/>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hAnsi="Times New Roman"/>
      <w:b/>
      <w:bCs/>
      <w:i/>
      <w:iCs/>
      <w:sz w:val="96"/>
      <w:szCs w:val="96"/>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hAnsi="Times New Roman"/>
      <w:b/>
      <w:sz w:val="32"/>
      <w:szCs w:val="20"/>
      <w:lang w:val="x-none"/>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hAnsi="Times New Roman"/>
      <w:sz w:val="20"/>
      <w:szCs w:val="20"/>
      <w:lang w:val="x-none"/>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hAnsi="Times New Roman"/>
      <w:sz w:val="44"/>
      <w:szCs w:val="20"/>
      <w:lang w:val="x-none"/>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hAnsi="Times New Roman"/>
      <w:sz w:val="24"/>
      <w:szCs w:val="20"/>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hAnsi="Arial Narrow"/>
      <w:sz w:val="24"/>
      <w:szCs w:val="24"/>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hAnsi="Times New Roman"/>
      <w:sz w:val="24"/>
      <w:szCs w:val="24"/>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hAnsi="Tms Rmn"/>
      <w:noProof/>
      <w:sz w:val="20"/>
      <w:szCs w:val="20"/>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hAnsi="Arial" w:cs="Arial"/>
      <w:b/>
      <w:bCs/>
      <w:sz w:val="20"/>
      <w:szCs w:val="24"/>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hAnsi="Times New Roman"/>
      <w:sz w:val="28"/>
      <w:szCs w:val="20"/>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26">
      <w:bodyDiv w:val="1"/>
      <w:marLeft w:val="0"/>
      <w:marRight w:val="0"/>
      <w:marTop w:val="0"/>
      <w:marBottom w:val="0"/>
      <w:divBdr>
        <w:top w:val="none" w:sz="0" w:space="0" w:color="auto"/>
        <w:left w:val="none" w:sz="0" w:space="0" w:color="auto"/>
        <w:bottom w:val="none" w:sz="0" w:space="0" w:color="auto"/>
        <w:right w:val="none" w:sz="0" w:space="0" w:color="auto"/>
      </w:divBdr>
      <w:divsChild>
        <w:div w:id="283969868">
          <w:marLeft w:val="0"/>
          <w:marRight w:val="0"/>
          <w:marTop w:val="0"/>
          <w:marBottom w:val="0"/>
          <w:divBdr>
            <w:top w:val="none" w:sz="0" w:space="0" w:color="auto"/>
            <w:left w:val="none" w:sz="0" w:space="0" w:color="auto"/>
            <w:bottom w:val="none" w:sz="0" w:space="0" w:color="auto"/>
            <w:right w:val="none" w:sz="0" w:space="0" w:color="auto"/>
          </w:divBdr>
          <w:divsChild>
            <w:div w:id="101609592">
              <w:marLeft w:val="0"/>
              <w:marRight w:val="0"/>
              <w:marTop w:val="0"/>
              <w:marBottom w:val="0"/>
              <w:divBdr>
                <w:top w:val="none" w:sz="0" w:space="0" w:color="auto"/>
                <w:left w:val="none" w:sz="0" w:space="0" w:color="auto"/>
                <w:bottom w:val="none" w:sz="0" w:space="0" w:color="auto"/>
                <w:right w:val="none" w:sz="0" w:space="0" w:color="auto"/>
              </w:divBdr>
            </w:div>
            <w:div w:id="1606573525">
              <w:marLeft w:val="0"/>
              <w:marRight w:val="0"/>
              <w:marTop w:val="0"/>
              <w:marBottom w:val="0"/>
              <w:divBdr>
                <w:top w:val="none" w:sz="0" w:space="0" w:color="auto"/>
                <w:left w:val="none" w:sz="0" w:space="0" w:color="auto"/>
                <w:bottom w:val="none" w:sz="0" w:space="0" w:color="auto"/>
                <w:right w:val="none" w:sz="0" w:space="0" w:color="auto"/>
              </w:divBdr>
            </w:div>
            <w:div w:id="547836487">
              <w:marLeft w:val="0"/>
              <w:marRight w:val="0"/>
              <w:marTop w:val="0"/>
              <w:marBottom w:val="0"/>
              <w:divBdr>
                <w:top w:val="none" w:sz="0" w:space="0" w:color="auto"/>
                <w:left w:val="none" w:sz="0" w:space="0" w:color="auto"/>
                <w:bottom w:val="none" w:sz="0" w:space="0" w:color="auto"/>
                <w:right w:val="none" w:sz="0" w:space="0" w:color="auto"/>
              </w:divBdr>
              <w:divsChild>
                <w:div w:id="1751464778">
                  <w:marLeft w:val="0"/>
                  <w:marRight w:val="0"/>
                  <w:marTop w:val="0"/>
                  <w:marBottom w:val="0"/>
                  <w:divBdr>
                    <w:top w:val="none" w:sz="0" w:space="0" w:color="auto"/>
                    <w:left w:val="none" w:sz="0" w:space="0" w:color="auto"/>
                    <w:bottom w:val="none" w:sz="0" w:space="0" w:color="auto"/>
                    <w:right w:val="none" w:sz="0" w:space="0" w:color="auto"/>
                  </w:divBdr>
                </w:div>
              </w:divsChild>
            </w:div>
            <w:div w:id="211161433">
              <w:marLeft w:val="0"/>
              <w:marRight w:val="0"/>
              <w:marTop w:val="0"/>
              <w:marBottom w:val="0"/>
              <w:divBdr>
                <w:top w:val="none" w:sz="0" w:space="0" w:color="auto"/>
                <w:left w:val="none" w:sz="0" w:space="0" w:color="auto"/>
                <w:bottom w:val="none" w:sz="0" w:space="0" w:color="auto"/>
                <w:right w:val="none" w:sz="0" w:space="0" w:color="auto"/>
              </w:divBdr>
              <w:divsChild>
                <w:div w:id="479465690">
                  <w:marLeft w:val="0"/>
                  <w:marRight w:val="0"/>
                  <w:marTop w:val="0"/>
                  <w:marBottom w:val="0"/>
                  <w:divBdr>
                    <w:top w:val="none" w:sz="0" w:space="0" w:color="auto"/>
                    <w:left w:val="none" w:sz="0" w:space="0" w:color="auto"/>
                    <w:bottom w:val="none" w:sz="0" w:space="0" w:color="auto"/>
                    <w:right w:val="none" w:sz="0" w:space="0" w:color="auto"/>
                  </w:divBdr>
                </w:div>
              </w:divsChild>
            </w:div>
            <w:div w:id="218134937">
              <w:marLeft w:val="0"/>
              <w:marRight w:val="0"/>
              <w:marTop w:val="0"/>
              <w:marBottom w:val="0"/>
              <w:divBdr>
                <w:top w:val="none" w:sz="0" w:space="0" w:color="auto"/>
                <w:left w:val="none" w:sz="0" w:space="0" w:color="auto"/>
                <w:bottom w:val="none" w:sz="0" w:space="0" w:color="auto"/>
                <w:right w:val="none" w:sz="0" w:space="0" w:color="auto"/>
              </w:divBdr>
              <w:divsChild>
                <w:div w:id="151529188">
                  <w:marLeft w:val="0"/>
                  <w:marRight w:val="0"/>
                  <w:marTop w:val="0"/>
                  <w:marBottom w:val="0"/>
                  <w:divBdr>
                    <w:top w:val="none" w:sz="0" w:space="0" w:color="auto"/>
                    <w:left w:val="none" w:sz="0" w:space="0" w:color="auto"/>
                    <w:bottom w:val="none" w:sz="0" w:space="0" w:color="auto"/>
                    <w:right w:val="none" w:sz="0" w:space="0" w:color="auto"/>
                  </w:divBdr>
                </w:div>
                <w:div w:id="96366199">
                  <w:marLeft w:val="0"/>
                  <w:marRight w:val="0"/>
                  <w:marTop w:val="0"/>
                  <w:marBottom w:val="0"/>
                  <w:divBdr>
                    <w:top w:val="none" w:sz="0" w:space="0" w:color="auto"/>
                    <w:left w:val="none" w:sz="0" w:space="0" w:color="auto"/>
                    <w:bottom w:val="none" w:sz="0" w:space="0" w:color="auto"/>
                    <w:right w:val="none" w:sz="0" w:space="0" w:color="auto"/>
                  </w:divBdr>
                </w:div>
                <w:div w:id="1678918877">
                  <w:marLeft w:val="0"/>
                  <w:marRight w:val="0"/>
                  <w:marTop w:val="0"/>
                  <w:marBottom w:val="0"/>
                  <w:divBdr>
                    <w:top w:val="none" w:sz="0" w:space="0" w:color="auto"/>
                    <w:left w:val="none" w:sz="0" w:space="0" w:color="auto"/>
                    <w:bottom w:val="none" w:sz="0" w:space="0" w:color="auto"/>
                    <w:right w:val="none" w:sz="0" w:space="0" w:color="auto"/>
                  </w:divBdr>
                </w:div>
                <w:div w:id="1875968928">
                  <w:marLeft w:val="0"/>
                  <w:marRight w:val="0"/>
                  <w:marTop w:val="0"/>
                  <w:marBottom w:val="0"/>
                  <w:divBdr>
                    <w:top w:val="none" w:sz="0" w:space="0" w:color="auto"/>
                    <w:left w:val="none" w:sz="0" w:space="0" w:color="auto"/>
                    <w:bottom w:val="none" w:sz="0" w:space="0" w:color="auto"/>
                    <w:right w:val="none" w:sz="0" w:space="0" w:color="auto"/>
                  </w:divBdr>
                </w:div>
              </w:divsChild>
            </w:div>
            <w:div w:id="1904753091">
              <w:marLeft w:val="0"/>
              <w:marRight w:val="0"/>
              <w:marTop w:val="0"/>
              <w:marBottom w:val="0"/>
              <w:divBdr>
                <w:top w:val="none" w:sz="0" w:space="0" w:color="auto"/>
                <w:left w:val="none" w:sz="0" w:space="0" w:color="auto"/>
                <w:bottom w:val="none" w:sz="0" w:space="0" w:color="auto"/>
                <w:right w:val="none" w:sz="0" w:space="0" w:color="auto"/>
              </w:divBdr>
              <w:divsChild>
                <w:div w:id="180512693">
                  <w:marLeft w:val="0"/>
                  <w:marRight w:val="0"/>
                  <w:marTop w:val="0"/>
                  <w:marBottom w:val="0"/>
                  <w:divBdr>
                    <w:top w:val="none" w:sz="0" w:space="0" w:color="auto"/>
                    <w:left w:val="none" w:sz="0" w:space="0" w:color="auto"/>
                    <w:bottom w:val="none" w:sz="0" w:space="0" w:color="auto"/>
                    <w:right w:val="none" w:sz="0" w:space="0" w:color="auto"/>
                  </w:divBdr>
                </w:div>
                <w:div w:id="750737551">
                  <w:marLeft w:val="0"/>
                  <w:marRight w:val="0"/>
                  <w:marTop w:val="0"/>
                  <w:marBottom w:val="0"/>
                  <w:divBdr>
                    <w:top w:val="none" w:sz="0" w:space="0" w:color="auto"/>
                    <w:left w:val="none" w:sz="0" w:space="0" w:color="auto"/>
                    <w:bottom w:val="none" w:sz="0" w:space="0" w:color="auto"/>
                    <w:right w:val="none" w:sz="0" w:space="0" w:color="auto"/>
                  </w:divBdr>
                </w:div>
                <w:div w:id="86997804">
                  <w:marLeft w:val="0"/>
                  <w:marRight w:val="0"/>
                  <w:marTop w:val="0"/>
                  <w:marBottom w:val="0"/>
                  <w:divBdr>
                    <w:top w:val="none" w:sz="0" w:space="0" w:color="auto"/>
                    <w:left w:val="none" w:sz="0" w:space="0" w:color="auto"/>
                    <w:bottom w:val="none" w:sz="0" w:space="0" w:color="auto"/>
                    <w:right w:val="none" w:sz="0" w:space="0" w:color="auto"/>
                  </w:divBdr>
                </w:div>
                <w:div w:id="2136867014">
                  <w:marLeft w:val="0"/>
                  <w:marRight w:val="0"/>
                  <w:marTop w:val="0"/>
                  <w:marBottom w:val="0"/>
                  <w:divBdr>
                    <w:top w:val="none" w:sz="0" w:space="0" w:color="auto"/>
                    <w:left w:val="none" w:sz="0" w:space="0" w:color="auto"/>
                    <w:bottom w:val="none" w:sz="0" w:space="0" w:color="auto"/>
                    <w:right w:val="none" w:sz="0" w:space="0" w:color="auto"/>
                  </w:divBdr>
                </w:div>
                <w:div w:id="1019744064">
                  <w:marLeft w:val="0"/>
                  <w:marRight w:val="0"/>
                  <w:marTop w:val="0"/>
                  <w:marBottom w:val="0"/>
                  <w:divBdr>
                    <w:top w:val="none" w:sz="0" w:space="0" w:color="auto"/>
                    <w:left w:val="none" w:sz="0" w:space="0" w:color="auto"/>
                    <w:bottom w:val="none" w:sz="0" w:space="0" w:color="auto"/>
                    <w:right w:val="none" w:sz="0" w:space="0" w:color="auto"/>
                  </w:divBdr>
                </w:div>
                <w:div w:id="656424016">
                  <w:marLeft w:val="0"/>
                  <w:marRight w:val="0"/>
                  <w:marTop w:val="0"/>
                  <w:marBottom w:val="0"/>
                  <w:divBdr>
                    <w:top w:val="none" w:sz="0" w:space="0" w:color="auto"/>
                    <w:left w:val="none" w:sz="0" w:space="0" w:color="auto"/>
                    <w:bottom w:val="none" w:sz="0" w:space="0" w:color="auto"/>
                    <w:right w:val="none" w:sz="0" w:space="0" w:color="auto"/>
                  </w:divBdr>
                </w:div>
                <w:div w:id="1859586078">
                  <w:marLeft w:val="0"/>
                  <w:marRight w:val="0"/>
                  <w:marTop w:val="0"/>
                  <w:marBottom w:val="0"/>
                  <w:divBdr>
                    <w:top w:val="none" w:sz="0" w:space="0" w:color="auto"/>
                    <w:left w:val="none" w:sz="0" w:space="0" w:color="auto"/>
                    <w:bottom w:val="none" w:sz="0" w:space="0" w:color="auto"/>
                    <w:right w:val="none" w:sz="0" w:space="0" w:color="auto"/>
                  </w:divBdr>
                </w:div>
              </w:divsChild>
            </w:div>
            <w:div w:id="907879399">
              <w:marLeft w:val="0"/>
              <w:marRight w:val="0"/>
              <w:marTop w:val="0"/>
              <w:marBottom w:val="0"/>
              <w:divBdr>
                <w:top w:val="none" w:sz="0" w:space="0" w:color="auto"/>
                <w:left w:val="none" w:sz="0" w:space="0" w:color="auto"/>
                <w:bottom w:val="none" w:sz="0" w:space="0" w:color="auto"/>
                <w:right w:val="none" w:sz="0" w:space="0" w:color="auto"/>
              </w:divBdr>
              <w:divsChild>
                <w:div w:id="19094120">
                  <w:marLeft w:val="0"/>
                  <w:marRight w:val="0"/>
                  <w:marTop w:val="0"/>
                  <w:marBottom w:val="0"/>
                  <w:divBdr>
                    <w:top w:val="none" w:sz="0" w:space="0" w:color="auto"/>
                    <w:left w:val="none" w:sz="0" w:space="0" w:color="auto"/>
                    <w:bottom w:val="none" w:sz="0" w:space="0" w:color="auto"/>
                    <w:right w:val="none" w:sz="0" w:space="0" w:color="auto"/>
                  </w:divBdr>
                </w:div>
                <w:div w:id="423575998">
                  <w:marLeft w:val="0"/>
                  <w:marRight w:val="0"/>
                  <w:marTop w:val="0"/>
                  <w:marBottom w:val="0"/>
                  <w:divBdr>
                    <w:top w:val="none" w:sz="0" w:space="0" w:color="auto"/>
                    <w:left w:val="none" w:sz="0" w:space="0" w:color="auto"/>
                    <w:bottom w:val="none" w:sz="0" w:space="0" w:color="auto"/>
                    <w:right w:val="none" w:sz="0" w:space="0" w:color="auto"/>
                  </w:divBdr>
                </w:div>
              </w:divsChild>
            </w:div>
            <w:div w:id="1007633547">
              <w:marLeft w:val="0"/>
              <w:marRight w:val="0"/>
              <w:marTop w:val="0"/>
              <w:marBottom w:val="0"/>
              <w:divBdr>
                <w:top w:val="none" w:sz="0" w:space="0" w:color="auto"/>
                <w:left w:val="none" w:sz="0" w:space="0" w:color="auto"/>
                <w:bottom w:val="none" w:sz="0" w:space="0" w:color="auto"/>
                <w:right w:val="none" w:sz="0" w:space="0" w:color="auto"/>
              </w:divBdr>
              <w:divsChild>
                <w:div w:id="1801146875">
                  <w:marLeft w:val="0"/>
                  <w:marRight w:val="0"/>
                  <w:marTop w:val="0"/>
                  <w:marBottom w:val="0"/>
                  <w:divBdr>
                    <w:top w:val="none" w:sz="0" w:space="0" w:color="auto"/>
                    <w:left w:val="none" w:sz="0" w:space="0" w:color="auto"/>
                    <w:bottom w:val="none" w:sz="0" w:space="0" w:color="auto"/>
                    <w:right w:val="none" w:sz="0" w:space="0" w:color="auto"/>
                  </w:divBdr>
                </w:div>
                <w:div w:id="630865092">
                  <w:marLeft w:val="0"/>
                  <w:marRight w:val="0"/>
                  <w:marTop w:val="0"/>
                  <w:marBottom w:val="0"/>
                  <w:divBdr>
                    <w:top w:val="none" w:sz="0" w:space="0" w:color="auto"/>
                    <w:left w:val="none" w:sz="0" w:space="0" w:color="auto"/>
                    <w:bottom w:val="none" w:sz="0" w:space="0" w:color="auto"/>
                    <w:right w:val="none" w:sz="0" w:space="0" w:color="auto"/>
                  </w:divBdr>
                </w:div>
                <w:div w:id="1226840041">
                  <w:marLeft w:val="0"/>
                  <w:marRight w:val="0"/>
                  <w:marTop w:val="0"/>
                  <w:marBottom w:val="0"/>
                  <w:divBdr>
                    <w:top w:val="none" w:sz="0" w:space="0" w:color="auto"/>
                    <w:left w:val="none" w:sz="0" w:space="0" w:color="auto"/>
                    <w:bottom w:val="none" w:sz="0" w:space="0" w:color="auto"/>
                    <w:right w:val="none" w:sz="0" w:space="0" w:color="auto"/>
                  </w:divBdr>
                </w:div>
                <w:div w:id="1471749652">
                  <w:marLeft w:val="0"/>
                  <w:marRight w:val="0"/>
                  <w:marTop w:val="0"/>
                  <w:marBottom w:val="0"/>
                  <w:divBdr>
                    <w:top w:val="none" w:sz="0" w:space="0" w:color="auto"/>
                    <w:left w:val="none" w:sz="0" w:space="0" w:color="auto"/>
                    <w:bottom w:val="none" w:sz="0" w:space="0" w:color="auto"/>
                    <w:right w:val="none" w:sz="0" w:space="0" w:color="auto"/>
                  </w:divBdr>
                </w:div>
                <w:div w:id="1906647055">
                  <w:marLeft w:val="0"/>
                  <w:marRight w:val="0"/>
                  <w:marTop w:val="0"/>
                  <w:marBottom w:val="0"/>
                  <w:divBdr>
                    <w:top w:val="none" w:sz="0" w:space="0" w:color="auto"/>
                    <w:left w:val="none" w:sz="0" w:space="0" w:color="auto"/>
                    <w:bottom w:val="none" w:sz="0" w:space="0" w:color="auto"/>
                    <w:right w:val="none" w:sz="0" w:space="0" w:color="auto"/>
                  </w:divBdr>
                </w:div>
                <w:div w:id="1996490787">
                  <w:marLeft w:val="0"/>
                  <w:marRight w:val="0"/>
                  <w:marTop w:val="0"/>
                  <w:marBottom w:val="0"/>
                  <w:divBdr>
                    <w:top w:val="none" w:sz="0" w:space="0" w:color="auto"/>
                    <w:left w:val="none" w:sz="0" w:space="0" w:color="auto"/>
                    <w:bottom w:val="none" w:sz="0" w:space="0" w:color="auto"/>
                    <w:right w:val="none" w:sz="0" w:space="0" w:color="auto"/>
                  </w:divBdr>
                </w:div>
              </w:divsChild>
            </w:div>
            <w:div w:id="1497646616">
              <w:marLeft w:val="0"/>
              <w:marRight w:val="0"/>
              <w:marTop w:val="0"/>
              <w:marBottom w:val="0"/>
              <w:divBdr>
                <w:top w:val="none" w:sz="0" w:space="0" w:color="auto"/>
                <w:left w:val="none" w:sz="0" w:space="0" w:color="auto"/>
                <w:bottom w:val="none" w:sz="0" w:space="0" w:color="auto"/>
                <w:right w:val="none" w:sz="0" w:space="0" w:color="auto"/>
              </w:divBdr>
              <w:divsChild>
                <w:div w:id="879711510">
                  <w:marLeft w:val="0"/>
                  <w:marRight w:val="0"/>
                  <w:marTop w:val="0"/>
                  <w:marBottom w:val="0"/>
                  <w:divBdr>
                    <w:top w:val="none" w:sz="0" w:space="0" w:color="auto"/>
                    <w:left w:val="none" w:sz="0" w:space="0" w:color="auto"/>
                    <w:bottom w:val="none" w:sz="0" w:space="0" w:color="auto"/>
                    <w:right w:val="none" w:sz="0" w:space="0" w:color="auto"/>
                  </w:divBdr>
                </w:div>
                <w:div w:id="1246375240">
                  <w:marLeft w:val="0"/>
                  <w:marRight w:val="0"/>
                  <w:marTop w:val="0"/>
                  <w:marBottom w:val="0"/>
                  <w:divBdr>
                    <w:top w:val="none" w:sz="0" w:space="0" w:color="auto"/>
                    <w:left w:val="none" w:sz="0" w:space="0" w:color="auto"/>
                    <w:bottom w:val="none" w:sz="0" w:space="0" w:color="auto"/>
                    <w:right w:val="none" w:sz="0" w:space="0" w:color="auto"/>
                  </w:divBdr>
                </w:div>
                <w:div w:id="1059790368">
                  <w:marLeft w:val="0"/>
                  <w:marRight w:val="0"/>
                  <w:marTop w:val="0"/>
                  <w:marBottom w:val="0"/>
                  <w:divBdr>
                    <w:top w:val="none" w:sz="0" w:space="0" w:color="auto"/>
                    <w:left w:val="none" w:sz="0" w:space="0" w:color="auto"/>
                    <w:bottom w:val="none" w:sz="0" w:space="0" w:color="auto"/>
                    <w:right w:val="none" w:sz="0" w:space="0" w:color="auto"/>
                  </w:divBdr>
                </w:div>
                <w:div w:id="1079210455">
                  <w:marLeft w:val="0"/>
                  <w:marRight w:val="0"/>
                  <w:marTop w:val="0"/>
                  <w:marBottom w:val="0"/>
                  <w:divBdr>
                    <w:top w:val="none" w:sz="0" w:space="0" w:color="auto"/>
                    <w:left w:val="none" w:sz="0" w:space="0" w:color="auto"/>
                    <w:bottom w:val="none" w:sz="0" w:space="0" w:color="auto"/>
                    <w:right w:val="none" w:sz="0" w:space="0" w:color="auto"/>
                  </w:divBdr>
                </w:div>
                <w:div w:id="1595045295">
                  <w:marLeft w:val="0"/>
                  <w:marRight w:val="0"/>
                  <w:marTop w:val="0"/>
                  <w:marBottom w:val="0"/>
                  <w:divBdr>
                    <w:top w:val="none" w:sz="0" w:space="0" w:color="auto"/>
                    <w:left w:val="none" w:sz="0" w:space="0" w:color="auto"/>
                    <w:bottom w:val="none" w:sz="0" w:space="0" w:color="auto"/>
                    <w:right w:val="none" w:sz="0" w:space="0" w:color="auto"/>
                  </w:divBdr>
                </w:div>
                <w:div w:id="1450008465">
                  <w:marLeft w:val="0"/>
                  <w:marRight w:val="0"/>
                  <w:marTop w:val="0"/>
                  <w:marBottom w:val="0"/>
                  <w:divBdr>
                    <w:top w:val="none" w:sz="0" w:space="0" w:color="auto"/>
                    <w:left w:val="none" w:sz="0" w:space="0" w:color="auto"/>
                    <w:bottom w:val="none" w:sz="0" w:space="0" w:color="auto"/>
                    <w:right w:val="none" w:sz="0" w:space="0" w:color="auto"/>
                  </w:divBdr>
                </w:div>
                <w:div w:id="1461461897">
                  <w:marLeft w:val="0"/>
                  <w:marRight w:val="0"/>
                  <w:marTop w:val="0"/>
                  <w:marBottom w:val="0"/>
                  <w:divBdr>
                    <w:top w:val="none" w:sz="0" w:space="0" w:color="auto"/>
                    <w:left w:val="none" w:sz="0" w:space="0" w:color="auto"/>
                    <w:bottom w:val="none" w:sz="0" w:space="0" w:color="auto"/>
                    <w:right w:val="none" w:sz="0" w:space="0" w:color="auto"/>
                  </w:divBdr>
                </w:div>
                <w:div w:id="118299943">
                  <w:marLeft w:val="0"/>
                  <w:marRight w:val="0"/>
                  <w:marTop w:val="0"/>
                  <w:marBottom w:val="0"/>
                  <w:divBdr>
                    <w:top w:val="none" w:sz="0" w:space="0" w:color="auto"/>
                    <w:left w:val="none" w:sz="0" w:space="0" w:color="auto"/>
                    <w:bottom w:val="none" w:sz="0" w:space="0" w:color="auto"/>
                    <w:right w:val="none" w:sz="0" w:space="0" w:color="auto"/>
                  </w:divBdr>
                </w:div>
                <w:div w:id="1645352337">
                  <w:marLeft w:val="0"/>
                  <w:marRight w:val="0"/>
                  <w:marTop w:val="0"/>
                  <w:marBottom w:val="0"/>
                  <w:divBdr>
                    <w:top w:val="none" w:sz="0" w:space="0" w:color="auto"/>
                    <w:left w:val="none" w:sz="0" w:space="0" w:color="auto"/>
                    <w:bottom w:val="none" w:sz="0" w:space="0" w:color="auto"/>
                    <w:right w:val="none" w:sz="0" w:space="0" w:color="auto"/>
                  </w:divBdr>
                </w:div>
              </w:divsChild>
            </w:div>
            <w:div w:id="17678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431">
      <w:bodyDiv w:val="1"/>
      <w:marLeft w:val="0"/>
      <w:marRight w:val="0"/>
      <w:marTop w:val="0"/>
      <w:marBottom w:val="0"/>
      <w:divBdr>
        <w:top w:val="none" w:sz="0" w:space="0" w:color="auto"/>
        <w:left w:val="none" w:sz="0" w:space="0" w:color="auto"/>
        <w:bottom w:val="none" w:sz="0" w:space="0" w:color="auto"/>
        <w:right w:val="none" w:sz="0" w:space="0" w:color="auto"/>
      </w:divBdr>
      <w:divsChild>
        <w:div w:id="673802341">
          <w:marLeft w:val="0"/>
          <w:marRight w:val="0"/>
          <w:marTop w:val="0"/>
          <w:marBottom w:val="0"/>
          <w:divBdr>
            <w:top w:val="none" w:sz="0" w:space="0" w:color="auto"/>
            <w:left w:val="none" w:sz="0" w:space="0" w:color="auto"/>
            <w:bottom w:val="none" w:sz="0" w:space="0" w:color="auto"/>
            <w:right w:val="none" w:sz="0" w:space="0" w:color="auto"/>
          </w:divBdr>
          <w:divsChild>
            <w:div w:id="1879589169">
              <w:marLeft w:val="0"/>
              <w:marRight w:val="0"/>
              <w:marTop w:val="0"/>
              <w:marBottom w:val="0"/>
              <w:divBdr>
                <w:top w:val="none" w:sz="0" w:space="0" w:color="auto"/>
                <w:left w:val="none" w:sz="0" w:space="0" w:color="auto"/>
                <w:bottom w:val="none" w:sz="0" w:space="0" w:color="auto"/>
                <w:right w:val="none" w:sz="0" w:space="0" w:color="auto"/>
              </w:divBdr>
            </w:div>
            <w:div w:id="586234575">
              <w:marLeft w:val="0"/>
              <w:marRight w:val="0"/>
              <w:marTop w:val="0"/>
              <w:marBottom w:val="0"/>
              <w:divBdr>
                <w:top w:val="none" w:sz="0" w:space="0" w:color="auto"/>
                <w:left w:val="none" w:sz="0" w:space="0" w:color="auto"/>
                <w:bottom w:val="none" w:sz="0" w:space="0" w:color="auto"/>
                <w:right w:val="none" w:sz="0" w:space="0" w:color="auto"/>
              </w:divBdr>
            </w:div>
            <w:div w:id="1900047992">
              <w:marLeft w:val="0"/>
              <w:marRight w:val="0"/>
              <w:marTop w:val="0"/>
              <w:marBottom w:val="0"/>
              <w:divBdr>
                <w:top w:val="none" w:sz="0" w:space="0" w:color="auto"/>
                <w:left w:val="none" w:sz="0" w:space="0" w:color="auto"/>
                <w:bottom w:val="none" w:sz="0" w:space="0" w:color="auto"/>
                <w:right w:val="none" w:sz="0" w:space="0" w:color="auto"/>
              </w:divBdr>
              <w:divsChild>
                <w:div w:id="756054171">
                  <w:marLeft w:val="0"/>
                  <w:marRight w:val="0"/>
                  <w:marTop w:val="0"/>
                  <w:marBottom w:val="0"/>
                  <w:divBdr>
                    <w:top w:val="none" w:sz="0" w:space="0" w:color="auto"/>
                    <w:left w:val="none" w:sz="0" w:space="0" w:color="auto"/>
                    <w:bottom w:val="none" w:sz="0" w:space="0" w:color="auto"/>
                    <w:right w:val="none" w:sz="0" w:space="0" w:color="auto"/>
                  </w:divBdr>
                </w:div>
              </w:divsChild>
            </w:div>
            <w:div w:id="1960528579">
              <w:marLeft w:val="0"/>
              <w:marRight w:val="0"/>
              <w:marTop w:val="0"/>
              <w:marBottom w:val="0"/>
              <w:divBdr>
                <w:top w:val="none" w:sz="0" w:space="0" w:color="auto"/>
                <w:left w:val="none" w:sz="0" w:space="0" w:color="auto"/>
                <w:bottom w:val="none" w:sz="0" w:space="0" w:color="auto"/>
                <w:right w:val="none" w:sz="0" w:space="0" w:color="auto"/>
              </w:divBdr>
              <w:divsChild>
                <w:div w:id="147596347">
                  <w:marLeft w:val="0"/>
                  <w:marRight w:val="0"/>
                  <w:marTop w:val="0"/>
                  <w:marBottom w:val="0"/>
                  <w:divBdr>
                    <w:top w:val="none" w:sz="0" w:space="0" w:color="auto"/>
                    <w:left w:val="none" w:sz="0" w:space="0" w:color="auto"/>
                    <w:bottom w:val="none" w:sz="0" w:space="0" w:color="auto"/>
                    <w:right w:val="none" w:sz="0" w:space="0" w:color="auto"/>
                  </w:divBdr>
                </w:div>
              </w:divsChild>
            </w:div>
            <w:div w:id="923799014">
              <w:marLeft w:val="0"/>
              <w:marRight w:val="0"/>
              <w:marTop w:val="0"/>
              <w:marBottom w:val="0"/>
              <w:divBdr>
                <w:top w:val="none" w:sz="0" w:space="0" w:color="auto"/>
                <w:left w:val="none" w:sz="0" w:space="0" w:color="auto"/>
                <w:bottom w:val="none" w:sz="0" w:space="0" w:color="auto"/>
                <w:right w:val="none" w:sz="0" w:space="0" w:color="auto"/>
              </w:divBdr>
              <w:divsChild>
                <w:div w:id="928781660">
                  <w:marLeft w:val="0"/>
                  <w:marRight w:val="0"/>
                  <w:marTop w:val="0"/>
                  <w:marBottom w:val="0"/>
                  <w:divBdr>
                    <w:top w:val="none" w:sz="0" w:space="0" w:color="auto"/>
                    <w:left w:val="none" w:sz="0" w:space="0" w:color="auto"/>
                    <w:bottom w:val="none" w:sz="0" w:space="0" w:color="auto"/>
                    <w:right w:val="none" w:sz="0" w:space="0" w:color="auto"/>
                  </w:divBdr>
                </w:div>
                <w:div w:id="1894462609">
                  <w:marLeft w:val="0"/>
                  <w:marRight w:val="0"/>
                  <w:marTop w:val="0"/>
                  <w:marBottom w:val="0"/>
                  <w:divBdr>
                    <w:top w:val="none" w:sz="0" w:space="0" w:color="auto"/>
                    <w:left w:val="none" w:sz="0" w:space="0" w:color="auto"/>
                    <w:bottom w:val="none" w:sz="0" w:space="0" w:color="auto"/>
                    <w:right w:val="none" w:sz="0" w:space="0" w:color="auto"/>
                  </w:divBdr>
                </w:div>
                <w:div w:id="675184078">
                  <w:marLeft w:val="0"/>
                  <w:marRight w:val="0"/>
                  <w:marTop w:val="0"/>
                  <w:marBottom w:val="0"/>
                  <w:divBdr>
                    <w:top w:val="none" w:sz="0" w:space="0" w:color="auto"/>
                    <w:left w:val="none" w:sz="0" w:space="0" w:color="auto"/>
                    <w:bottom w:val="none" w:sz="0" w:space="0" w:color="auto"/>
                    <w:right w:val="none" w:sz="0" w:space="0" w:color="auto"/>
                  </w:divBdr>
                </w:div>
                <w:div w:id="114953118">
                  <w:marLeft w:val="0"/>
                  <w:marRight w:val="0"/>
                  <w:marTop w:val="0"/>
                  <w:marBottom w:val="0"/>
                  <w:divBdr>
                    <w:top w:val="none" w:sz="0" w:space="0" w:color="auto"/>
                    <w:left w:val="none" w:sz="0" w:space="0" w:color="auto"/>
                    <w:bottom w:val="none" w:sz="0" w:space="0" w:color="auto"/>
                    <w:right w:val="none" w:sz="0" w:space="0" w:color="auto"/>
                  </w:divBdr>
                </w:div>
              </w:divsChild>
            </w:div>
            <w:div w:id="1634017453">
              <w:marLeft w:val="0"/>
              <w:marRight w:val="0"/>
              <w:marTop w:val="0"/>
              <w:marBottom w:val="0"/>
              <w:divBdr>
                <w:top w:val="none" w:sz="0" w:space="0" w:color="auto"/>
                <w:left w:val="none" w:sz="0" w:space="0" w:color="auto"/>
                <w:bottom w:val="none" w:sz="0" w:space="0" w:color="auto"/>
                <w:right w:val="none" w:sz="0" w:space="0" w:color="auto"/>
              </w:divBdr>
              <w:divsChild>
                <w:div w:id="1092623654">
                  <w:marLeft w:val="0"/>
                  <w:marRight w:val="0"/>
                  <w:marTop w:val="0"/>
                  <w:marBottom w:val="0"/>
                  <w:divBdr>
                    <w:top w:val="none" w:sz="0" w:space="0" w:color="auto"/>
                    <w:left w:val="none" w:sz="0" w:space="0" w:color="auto"/>
                    <w:bottom w:val="none" w:sz="0" w:space="0" w:color="auto"/>
                    <w:right w:val="none" w:sz="0" w:space="0" w:color="auto"/>
                  </w:divBdr>
                </w:div>
                <w:div w:id="1078282712">
                  <w:marLeft w:val="0"/>
                  <w:marRight w:val="0"/>
                  <w:marTop w:val="0"/>
                  <w:marBottom w:val="0"/>
                  <w:divBdr>
                    <w:top w:val="none" w:sz="0" w:space="0" w:color="auto"/>
                    <w:left w:val="none" w:sz="0" w:space="0" w:color="auto"/>
                    <w:bottom w:val="none" w:sz="0" w:space="0" w:color="auto"/>
                    <w:right w:val="none" w:sz="0" w:space="0" w:color="auto"/>
                  </w:divBdr>
                </w:div>
                <w:div w:id="149251462">
                  <w:marLeft w:val="0"/>
                  <w:marRight w:val="0"/>
                  <w:marTop w:val="0"/>
                  <w:marBottom w:val="0"/>
                  <w:divBdr>
                    <w:top w:val="none" w:sz="0" w:space="0" w:color="auto"/>
                    <w:left w:val="none" w:sz="0" w:space="0" w:color="auto"/>
                    <w:bottom w:val="none" w:sz="0" w:space="0" w:color="auto"/>
                    <w:right w:val="none" w:sz="0" w:space="0" w:color="auto"/>
                  </w:divBdr>
                </w:div>
                <w:div w:id="1762333574">
                  <w:marLeft w:val="0"/>
                  <w:marRight w:val="0"/>
                  <w:marTop w:val="0"/>
                  <w:marBottom w:val="0"/>
                  <w:divBdr>
                    <w:top w:val="none" w:sz="0" w:space="0" w:color="auto"/>
                    <w:left w:val="none" w:sz="0" w:space="0" w:color="auto"/>
                    <w:bottom w:val="none" w:sz="0" w:space="0" w:color="auto"/>
                    <w:right w:val="none" w:sz="0" w:space="0" w:color="auto"/>
                  </w:divBdr>
                </w:div>
                <w:div w:id="396636495">
                  <w:marLeft w:val="0"/>
                  <w:marRight w:val="0"/>
                  <w:marTop w:val="0"/>
                  <w:marBottom w:val="0"/>
                  <w:divBdr>
                    <w:top w:val="none" w:sz="0" w:space="0" w:color="auto"/>
                    <w:left w:val="none" w:sz="0" w:space="0" w:color="auto"/>
                    <w:bottom w:val="none" w:sz="0" w:space="0" w:color="auto"/>
                    <w:right w:val="none" w:sz="0" w:space="0" w:color="auto"/>
                  </w:divBdr>
                </w:div>
                <w:div w:id="921329497">
                  <w:marLeft w:val="0"/>
                  <w:marRight w:val="0"/>
                  <w:marTop w:val="0"/>
                  <w:marBottom w:val="0"/>
                  <w:divBdr>
                    <w:top w:val="none" w:sz="0" w:space="0" w:color="auto"/>
                    <w:left w:val="none" w:sz="0" w:space="0" w:color="auto"/>
                    <w:bottom w:val="none" w:sz="0" w:space="0" w:color="auto"/>
                    <w:right w:val="none" w:sz="0" w:space="0" w:color="auto"/>
                  </w:divBdr>
                </w:div>
                <w:div w:id="1873181317">
                  <w:marLeft w:val="0"/>
                  <w:marRight w:val="0"/>
                  <w:marTop w:val="0"/>
                  <w:marBottom w:val="0"/>
                  <w:divBdr>
                    <w:top w:val="none" w:sz="0" w:space="0" w:color="auto"/>
                    <w:left w:val="none" w:sz="0" w:space="0" w:color="auto"/>
                    <w:bottom w:val="none" w:sz="0" w:space="0" w:color="auto"/>
                    <w:right w:val="none" w:sz="0" w:space="0" w:color="auto"/>
                  </w:divBdr>
                </w:div>
              </w:divsChild>
            </w:div>
            <w:div w:id="82074130">
              <w:marLeft w:val="0"/>
              <w:marRight w:val="0"/>
              <w:marTop w:val="0"/>
              <w:marBottom w:val="0"/>
              <w:divBdr>
                <w:top w:val="none" w:sz="0" w:space="0" w:color="auto"/>
                <w:left w:val="none" w:sz="0" w:space="0" w:color="auto"/>
                <w:bottom w:val="none" w:sz="0" w:space="0" w:color="auto"/>
                <w:right w:val="none" w:sz="0" w:space="0" w:color="auto"/>
              </w:divBdr>
              <w:divsChild>
                <w:div w:id="634481177">
                  <w:marLeft w:val="0"/>
                  <w:marRight w:val="0"/>
                  <w:marTop w:val="0"/>
                  <w:marBottom w:val="0"/>
                  <w:divBdr>
                    <w:top w:val="none" w:sz="0" w:space="0" w:color="auto"/>
                    <w:left w:val="none" w:sz="0" w:space="0" w:color="auto"/>
                    <w:bottom w:val="none" w:sz="0" w:space="0" w:color="auto"/>
                    <w:right w:val="none" w:sz="0" w:space="0" w:color="auto"/>
                  </w:divBdr>
                </w:div>
                <w:div w:id="1801804933">
                  <w:marLeft w:val="0"/>
                  <w:marRight w:val="0"/>
                  <w:marTop w:val="0"/>
                  <w:marBottom w:val="0"/>
                  <w:divBdr>
                    <w:top w:val="none" w:sz="0" w:space="0" w:color="auto"/>
                    <w:left w:val="none" w:sz="0" w:space="0" w:color="auto"/>
                    <w:bottom w:val="none" w:sz="0" w:space="0" w:color="auto"/>
                    <w:right w:val="none" w:sz="0" w:space="0" w:color="auto"/>
                  </w:divBdr>
                </w:div>
              </w:divsChild>
            </w:div>
            <w:div w:id="861550424">
              <w:marLeft w:val="0"/>
              <w:marRight w:val="0"/>
              <w:marTop w:val="0"/>
              <w:marBottom w:val="0"/>
              <w:divBdr>
                <w:top w:val="none" w:sz="0" w:space="0" w:color="auto"/>
                <w:left w:val="none" w:sz="0" w:space="0" w:color="auto"/>
                <w:bottom w:val="none" w:sz="0" w:space="0" w:color="auto"/>
                <w:right w:val="none" w:sz="0" w:space="0" w:color="auto"/>
              </w:divBdr>
              <w:divsChild>
                <w:div w:id="2017728786">
                  <w:marLeft w:val="0"/>
                  <w:marRight w:val="0"/>
                  <w:marTop w:val="0"/>
                  <w:marBottom w:val="0"/>
                  <w:divBdr>
                    <w:top w:val="none" w:sz="0" w:space="0" w:color="auto"/>
                    <w:left w:val="none" w:sz="0" w:space="0" w:color="auto"/>
                    <w:bottom w:val="none" w:sz="0" w:space="0" w:color="auto"/>
                    <w:right w:val="none" w:sz="0" w:space="0" w:color="auto"/>
                  </w:divBdr>
                </w:div>
                <w:div w:id="1625237373">
                  <w:marLeft w:val="0"/>
                  <w:marRight w:val="0"/>
                  <w:marTop w:val="0"/>
                  <w:marBottom w:val="0"/>
                  <w:divBdr>
                    <w:top w:val="none" w:sz="0" w:space="0" w:color="auto"/>
                    <w:left w:val="none" w:sz="0" w:space="0" w:color="auto"/>
                    <w:bottom w:val="none" w:sz="0" w:space="0" w:color="auto"/>
                    <w:right w:val="none" w:sz="0" w:space="0" w:color="auto"/>
                  </w:divBdr>
                </w:div>
                <w:div w:id="93520169">
                  <w:marLeft w:val="0"/>
                  <w:marRight w:val="0"/>
                  <w:marTop w:val="0"/>
                  <w:marBottom w:val="0"/>
                  <w:divBdr>
                    <w:top w:val="none" w:sz="0" w:space="0" w:color="auto"/>
                    <w:left w:val="none" w:sz="0" w:space="0" w:color="auto"/>
                    <w:bottom w:val="none" w:sz="0" w:space="0" w:color="auto"/>
                    <w:right w:val="none" w:sz="0" w:space="0" w:color="auto"/>
                  </w:divBdr>
                </w:div>
                <w:div w:id="17856938">
                  <w:marLeft w:val="0"/>
                  <w:marRight w:val="0"/>
                  <w:marTop w:val="0"/>
                  <w:marBottom w:val="0"/>
                  <w:divBdr>
                    <w:top w:val="none" w:sz="0" w:space="0" w:color="auto"/>
                    <w:left w:val="none" w:sz="0" w:space="0" w:color="auto"/>
                    <w:bottom w:val="none" w:sz="0" w:space="0" w:color="auto"/>
                    <w:right w:val="none" w:sz="0" w:space="0" w:color="auto"/>
                  </w:divBdr>
                </w:div>
                <w:div w:id="175272677">
                  <w:marLeft w:val="0"/>
                  <w:marRight w:val="0"/>
                  <w:marTop w:val="0"/>
                  <w:marBottom w:val="0"/>
                  <w:divBdr>
                    <w:top w:val="none" w:sz="0" w:space="0" w:color="auto"/>
                    <w:left w:val="none" w:sz="0" w:space="0" w:color="auto"/>
                    <w:bottom w:val="none" w:sz="0" w:space="0" w:color="auto"/>
                    <w:right w:val="none" w:sz="0" w:space="0" w:color="auto"/>
                  </w:divBdr>
                </w:div>
                <w:div w:id="1633057435">
                  <w:marLeft w:val="0"/>
                  <w:marRight w:val="0"/>
                  <w:marTop w:val="0"/>
                  <w:marBottom w:val="0"/>
                  <w:divBdr>
                    <w:top w:val="none" w:sz="0" w:space="0" w:color="auto"/>
                    <w:left w:val="none" w:sz="0" w:space="0" w:color="auto"/>
                    <w:bottom w:val="none" w:sz="0" w:space="0" w:color="auto"/>
                    <w:right w:val="none" w:sz="0" w:space="0" w:color="auto"/>
                  </w:divBdr>
                </w:div>
              </w:divsChild>
            </w:div>
            <w:div w:id="1462966290">
              <w:marLeft w:val="0"/>
              <w:marRight w:val="0"/>
              <w:marTop w:val="0"/>
              <w:marBottom w:val="0"/>
              <w:divBdr>
                <w:top w:val="none" w:sz="0" w:space="0" w:color="auto"/>
                <w:left w:val="none" w:sz="0" w:space="0" w:color="auto"/>
                <w:bottom w:val="none" w:sz="0" w:space="0" w:color="auto"/>
                <w:right w:val="none" w:sz="0" w:space="0" w:color="auto"/>
              </w:divBdr>
              <w:divsChild>
                <w:div w:id="1062799113">
                  <w:marLeft w:val="0"/>
                  <w:marRight w:val="0"/>
                  <w:marTop w:val="0"/>
                  <w:marBottom w:val="0"/>
                  <w:divBdr>
                    <w:top w:val="none" w:sz="0" w:space="0" w:color="auto"/>
                    <w:left w:val="none" w:sz="0" w:space="0" w:color="auto"/>
                    <w:bottom w:val="none" w:sz="0" w:space="0" w:color="auto"/>
                    <w:right w:val="none" w:sz="0" w:space="0" w:color="auto"/>
                  </w:divBdr>
                </w:div>
                <w:div w:id="2109617355">
                  <w:marLeft w:val="0"/>
                  <w:marRight w:val="0"/>
                  <w:marTop w:val="0"/>
                  <w:marBottom w:val="0"/>
                  <w:divBdr>
                    <w:top w:val="none" w:sz="0" w:space="0" w:color="auto"/>
                    <w:left w:val="none" w:sz="0" w:space="0" w:color="auto"/>
                    <w:bottom w:val="none" w:sz="0" w:space="0" w:color="auto"/>
                    <w:right w:val="none" w:sz="0" w:space="0" w:color="auto"/>
                  </w:divBdr>
                </w:div>
                <w:div w:id="1652170630">
                  <w:marLeft w:val="0"/>
                  <w:marRight w:val="0"/>
                  <w:marTop w:val="0"/>
                  <w:marBottom w:val="0"/>
                  <w:divBdr>
                    <w:top w:val="none" w:sz="0" w:space="0" w:color="auto"/>
                    <w:left w:val="none" w:sz="0" w:space="0" w:color="auto"/>
                    <w:bottom w:val="none" w:sz="0" w:space="0" w:color="auto"/>
                    <w:right w:val="none" w:sz="0" w:space="0" w:color="auto"/>
                  </w:divBdr>
                </w:div>
                <w:div w:id="1568564515">
                  <w:marLeft w:val="0"/>
                  <w:marRight w:val="0"/>
                  <w:marTop w:val="0"/>
                  <w:marBottom w:val="0"/>
                  <w:divBdr>
                    <w:top w:val="none" w:sz="0" w:space="0" w:color="auto"/>
                    <w:left w:val="none" w:sz="0" w:space="0" w:color="auto"/>
                    <w:bottom w:val="none" w:sz="0" w:space="0" w:color="auto"/>
                    <w:right w:val="none" w:sz="0" w:space="0" w:color="auto"/>
                  </w:divBdr>
                </w:div>
                <w:div w:id="303245159">
                  <w:marLeft w:val="0"/>
                  <w:marRight w:val="0"/>
                  <w:marTop w:val="0"/>
                  <w:marBottom w:val="0"/>
                  <w:divBdr>
                    <w:top w:val="none" w:sz="0" w:space="0" w:color="auto"/>
                    <w:left w:val="none" w:sz="0" w:space="0" w:color="auto"/>
                    <w:bottom w:val="none" w:sz="0" w:space="0" w:color="auto"/>
                    <w:right w:val="none" w:sz="0" w:space="0" w:color="auto"/>
                  </w:divBdr>
                </w:div>
                <w:div w:id="839589644">
                  <w:marLeft w:val="0"/>
                  <w:marRight w:val="0"/>
                  <w:marTop w:val="0"/>
                  <w:marBottom w:val="0"/>
                  <w:divBdr>
                    <w:top w:val="none" w:sz="0" w:space="0" w:color="auto"/>
                    <w:left w:val="none" w:sz="0" w:space="0" w:color="auto"/>
                    <w:bottom w:val="none" w:sz="0" w:space="0" w:color="auto"/>
                    <w:right w:val="none" w:sz="0" w:space="0" w:color="auto"/>
                  </w:divBdr>
                </w:div>
                <w:div w:id="853880685">
                  <w:marLeft w:val="0"/>
                  <w:marRight w:val="0"/>
                  <w:marTop w:val="0"/>
                  <w:marBottom w:val="0"/>
                  <w:divBdr>
                    <w:top w:val="none" w:sz="0" w:space="0" w:color="auto"/>
                    <w:left w:val="none" w:sz="0" w:space="0" w:color="auto"/>
                    <w:bottom w:val="none" w:sz="0" w:space="0" w:color="auto"/>
                    <w:right w:val="none" w:sz="0" w:space="0" w:color="auto"/>
                  </w:divBdr>
                </w:div>
                <w:div w:id="909193595">
                  <w:marLeft w:val="0"/>
                  <w:marRight w:val="0"/>
                  <w:marTop w:val="0"/>
                  <w:marBottom w:val="0"/>
                  <w:divBdr>
                    <w:top w:val="none" w:sz="0" w:space="0" w:color="auto"/>
                    <w:left w:val="none" w:sz="0" w:space="0" w:color="auto"/>
                    <w:bottom w:val="none" w:sz="0" w:space="0" w:color="auto"/>
                    <w:right w:val="none" w:sz="0" w:space="0" w:color="auto"/>
                  </w:divBdr>
                </w:div>
              </w:divsChild>
            </w:div>
            <w:div w:id="1748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817">
      <w:bodyDiv w:val="1"/>
      <w:marLeft w:val="0"/>
      <w:marRight w:val="0"/>
      <w:marTop w:val="0"/>
      <w:marBottom w:val="0"/>
      <w:divBdr>
        <w:top w:val="none" w:sz="0" w:space="0" w:color="auto"/>
        <w:left w:val="none" w:sz="0" w:space="0" w:color="auto"/>
        <w:bottom w:val="none" w:sz="0" w:space="0" w:color="auto"/>
        <w:right w:val="none" w:sz="0" w:space="0" w:color="auto"/>
      </w:divBdr>
    </w:div>
    <w:div w:id="918753364">
      <w:bodyDiv w:val="1"/>
      <w:marLeft w:val="0"/>
      <w:marRight w:val="0"/>
      <w:marTop w:val="0"/>
      <w:marBottom w:val="0"/>
      <w:divBdr>
        <w:top w:val="none" w:sz="0" w:space="0" w:color="auto"/>
        <w:left w:val="none" w:sz="0" w:space="0" w:color="auto"/>
        <w:bottom w:val="none" w:sz="0" w:space="0" w:color="auto"/>
        <w:right w:val="none" w:sz="0" w:space="0" w:color="auto"/>
      </w:divBdr>
      <w:divsChild>
        <w:div w:id="233857769">
          <w:marLeft w:val="0"/>
          <w:marRight w:val="0"/>
          <w:marTop w:val="0"/>
          <w:marBottom w:val="0"/>
          <w:divBdr>
            <w:top w:val="none" w:sz="0" w:space="0" w:color="auto"/>
            <w:left w:val="none" w:sz="0" w:space="0" w:color="auto"/>
            <w:bottom w:val="none" w:sz="0" w:space="0" w:color="auto"/>
            <w:right w:val="none" w:sz="0" w:space="0" w:color="auto"/>
          </w:divBdr>
          <w:divsChild>
            <w:div w:id="1503273853">
              <w:marLeft w:val="0"/>
              <w:marRight w:val="0"/>
              <w:marTop w:val="0"/>
              <w:marBottom w:val="0"/>
              <w:divBdr>
                <w:top w:val="none" w:sz="0" w:space="0" w:color="auto"/>
                <w:left w:val="none" w:sz="0" w:space="0" w:color="auto"/>
                <w:bottom w:val="none" w:sz="0" w:space="0" w:color="auto"/>
                <w:right w:val="none" w:sz="0" w:space="0" w:color="auto"/>
              </w:divBdr>
              <w:divsChild>
                <w:div w:id="1248080731">
                  <w:marLeft w:val="0"/>
                  <w:marRight w:val="0"/>
                  <w:marTop w:val="0"/>
                  <w:marBottom w:val="0"/>
                  <w:divBdr>
                    <w:top w:val="none" w:sz="0" w:space="0" w:color="auto"/>
                    <w:left w:val="none" w:sz="0" w:space="0" w:color="auto"/>
                    <w:bottom w:val="none" w:sz="0" w:space="0" w:color="auto"/>
                    <w:right w:val="none" w:sz="0" w:space="0" w:color="auto"/>
                  </w:divBdr>
                </w:div>
                <w:div w:id="1039665522">
                  <w:marLeft w:val="0"/>
                  <w:marRight w:val="0"/>
                  <w:marTop w:val="0"/>
                  <w:marBottom w:val="0"/>
                  <w:divBdr>
                    <w:top w:val="none" w:sz="0" w:space="0" w:color="auto"/>
                    <w:left w:val="none" w:sz="0" w:space="0" w:color="auto"/>
                    <w:bottom w:val="none" w:sz="0" w:space="0" w:color="auto"/>
                    <w:right w:val="none" w:sz="0" w:space="0" w:color="auto"/>
                  </w:divBdr>
                </w:div>
                <w:div w:id="571698733">
                  <w:marLeft w:val="0"/>
                  <w:marRight w:val="0"/>
                  <w:marTop w:val="0"/>
                  <w:marBottom w:val="0"/>
                  <w:divBdr>
                    <w:top w:val="none" w:sz="0" w:space="0" w:color="auto"/>
                    <w:left w:val="none" w:sz="0" w:space="0" w:color="auto"/>
                    <w:bottom w:val="none" w:sz="0" w:space="0" w:color="auto"/>
                    <w:right w:val="none" w:sz="0" w:space="0" w:color="auto"/>
                  </w:divBdr>
                  <w:divsChild>
                    <w:div w:id="1410226707">
                      <w:marLeft w:val="0"/>
                      <w:marRight w:val="0"/>
                      <w:marTop w:val="0"/>
                      <w:marBottom w:val="0"/>
                      <w:divBdr>
                        <w:top w:val="none" w:sz="0" w:space="0" w:color="auto"/>
                        <w:left w:val="none" w:sz="0" w:space="0" w:color="auto"/>
                        <w:bottom w:val="none" w:sz="0" w:space="0" w:color="auto"/>
                        <w:right w:val="none" w:sz="0" w:space="0" w:color="auto"/>
                      </w:divBdr>
                    </w:div>
                  </w:divsChild>
                </w:div>
                <w:div w:id="60953813">
                  <w:marLeft w:val="0"/>
                  <w:marRight w:val="0"/>
                  <w:marTop w:val="0"/>
                  <w:marBottom w:val="0"/>
                  <w:divBdr>
                    <w:top w:val="none" w:sz="0" w:space="0" w:color="auto"/>
                    <w:left w:val="none" w:sz="0" w:space="0" w:color="auto"/>
                    <w:bottom w:val="none" w:sz="0" w:space="0" w:color="auto"/>
                    <w:right w:val="none" w:sz="0" w:space="0" w:color="auto"/>
                  </w:divBdr>
                  <w:divsChild>
                    <w:div w:id="1461723031">
                      <w:marLeft w:val="0"/>
                      <w:marRight w:val="0"/>
                      <w:marTop w:val="0"/>
                      <w:marBottom w:val="0"/>
                      <w:divBdr>
                        <w:top w:val="none" w:sz="0" w:space="0" w:color="auto"/>
                        <w:left w:val="none" w:sz="0" w:space="0" w:color="auto"/>
                        <w:bottom w:val="none" w:sz="0" w:space="0" w:color="auto"/>
                        <w:right w:val="none" w:sz="0" w:space="0" w:color="auto"/>
                      </w:divBdr>
                    </w:div>
                  </w:divsChild>
                </w:div>
                <w:div w:id="762068251">
                  <w:marLeft w:val="0"/>
                  <w:marRight w:val="0"/>
                  <w:marTop w:val="0"/>
                  <w:marBottom w:val="0"/>
                  <w:divBdr>
                    <w:top w:val="none" w:sz="0" w:space="0" w:color="auto"/>
                    <w:left w:val="none" w:sz="0" w:space="0" w:color="auto"/>
                    <w:bottom w:val="none" w:sz="0" w:space="0" w:color="auto"/>
                    <w:right w:val="none" w:sz="0" w:space="0" w:color="auto"/>
                  </w:divBdr>
                  <w:divsChild>
                    <w:div w:id="944271248">
                      <w:marLeft w:val="0"/>
                      <w:marRight w:val="0"/>
                      <w:marTop w:val="0"/>
                      <w:marBottom w:val="0"/>
                      <w:divBdr>
                        <w:top w:val="none" w:sz="0" w:space="0" w:color="auto"/>
                        <w:left w:val="none" w:sz="0" w:space="0" w:color="auto"/>
                        <w:bottom w:val="none" w:sz="0" w:space="0" w:color="auto"/>
                        <w:right w:val="none" w:sz="0" w:space="0" w:color="auto"/>
                      </w:divBdr>
                    </w:div>
                    <w:div w:id="487869879">
                      <w:marLeft w:val="0"/>
                      <w:marRight w:val="0"/>
                      <w:marTop w:val="0"/>
                      <w:marBottom w:val="0"/>
                      <w:divBdr>
                        <w:top w:val="none" w:sz="0" w:space="0" w:color="auto"/>
                        <w:left w:val="none" w:sz="0" w:space="0" w:color="auto"/>
                        <w:bottom w:val="none" w:sz="0" w:space="0" w:color="auto"/>
                        <w:right w:val="none" w:sz="0" w:space="0" w:color="auto"/>
                      </w:divBdr>
                    </w:div>
                    <w:div w:id="1994791561">
                      <w:marLeft w:val="0"/>
                      <w:marRight w:val="0"/>
                      <w:marTop w:val="0"/>
                      <w:marBottom w:val="0"/>
                      <w:divBdr>
                        <w:top w:val="none" w:sz="0" w:space="0" w:color="auto"/>
                        <w:left w:val="none" w:sz="0" w:space="0" w:color="auto"/>
                        <w:bottom w:val="none" w:sz="0" w:space="0" w:color="auto"/>
                        <w:right w:val="none" w:sz="0" w:space="0" w:color="auto"/>
                      </w:divBdr>
                    </w:div>
                    <w:div w:id="127893130">
                      <w:marLeft w:val="0"/>
                      <w:marRight w:val="0"/>
                      <w:marTop w:val="0"/>
                      <w:marBottom w:val="0"/>
                      <w:divBdr>
                        <w:top w:val="none" w:sz="0" w:space="0" w:color="auto"/>
                        <w:left w:val="none" w:sz="0" w:space="0" w:color="auto"/>
                        <w:bottom w:val="none" w:sz="0" w:space="0" w:color="auto"/>
                        <w:right w:val="none" w:sz="0" w:space="0" w:color="auto"/>
                      </w:divBdr>
                    </w:div>
                  </w:divsChild>
                </w:div>
                <w:div w:id="2073428312">
                  <w:marLeft w:val="0"/>
                  <w:marRight w:val="0"/>
                  <w:marTop w:val="0"/>
                  <w:marBottom w:val="0"/>
                  <w:divBdr>
                    <w:top w:val="none" w:sz="0" w:space="0" w:color="auto"/>
                    <w:left w:val="none" w:sz="0" w:space="0" w:color="auto"/>
                    <w:bottom w:val="none" w:sz="0" w:space="0" w:color="auto"/>
                    <w:right w:val="none" w:sz="0" w:space="0" w:color="auto"/>
                  </w:divBdr>
                  <w:divsChild>
                    <w:div w:id="1031999537">
                      <w:marLeft w:val="0"/>
                      <w:marRight w:val="0"/>
                      <w:marTop w:val="0"/>
                      <w:marBottom w:val="0"/>
                      <w:divBdr>
                        <w:top w:val="none" w:sz="0" w:space="0" w:color="auto"/>
                        <w:left w:val="none" w:sz="0" w:space="0" w:color="auto"/>
                        <w:bottom w:val="none" w:sz="0" w:space="0" w:color="auto"/>
                        <w:right w:val="none" w:sz="0" w:space="0" w:color="auto"/>
                      </w:divBdr>
                    </w:div>
                    <w:div w:id="1007945949">
                      <w:marLeft w:val="0"/>
                      <w:marRight w:val="0"/>
                      <w:marTop w:val="0"/>
                      <w:marBottom w:val="0"/>
                      <w:divBdr>
                        <w:top w:val="none" w:sz="0" w:space="0" w:color="auto"/>
                        <w:left w:val="none" w:sz="0" w:space="0" w:color="auto"/>
                        <w:bottom w:val="none" w:sz="0" w:space="0" w:color="auto"/>
                        <w:right w:val="none" w:sz="0" w:space="0" w:color="auto"/>
                      </w:divBdr>
                    </w:div>
                    <w:div w:id="436675268">
                      <w:marLeft w:val="0"/>
                      <w:marRight w:val="0"/>
                      <w:marTop w:val="0"/>
                      <w:marBottom w:val="0"/>
                      <w:divBdr>
                        <w:top w:val="none" w:sz="0" w:space="0" w:color="auto"/>
                        <w:left w:val="none" w:sz="0" w:space="0" w:color="auto"/>
                        <w:bottom w:val="none" w:sz="0" w:space="0" w:color="auto"/>
                        <w:right w:val="none" w:sz="0" w:space="0" w:color="auto"/>
                      </w:divBdr>
                    </w:div>
                    <w:div w:id="1518039856">
                      <w:marLeft w:val="0"/>
                      <w:marRight w:val="0"/>
                      <w:marTop w:val="0"/>
                      <w:marBottom w:val="0"/>
                      <w:divBdr>
                        <w:top w:val="none" w:sz="0" w:space="0" w:color="auto"/>
                        <w:left w:val="none" w:sz="0" w:space="0" w:color="auto"/>
                        <w:bottom w:val="none" w:sz="0" w:space="0" w:color="auto"/>
                        <w:right w:val="none" w:sz="0" w:space="0" w:color="auto"/>
                      </w:divBdr>
                    </w:div>
                    <w:div w:id="491988253">
                      <w:marLeft w:val="0"/>
                      <w:marRight w:val="0"/>
                      <w:marTop w:val="0"/>
                      <w:marBottom w:val="0"/>
                      <w:divBdr>
                        <w:top w:val="none" w:sz="0" w:space="0" w:color="auto"/>
                        <w:left w:val="none" w:sz="0" w:space="0" w:color="auto"/>
                        <w:bottom w:val="none" w:sz="0" w:space="0" w:color="auto"/>
                        <w:right w:val="none" w:sz="0" w:space="0" w:color="auto"/>
                      </w:divBdr>
                    </w:div>
                    <w:div w:id="1636981806">
                      <w:marLeft w:val="0"/>
                      <w:marRight w:val="0"/>
                      <w:marTop w:val="0"/>
                      <w:marBottom w:val="0"/>
                      <w:divBdr>
                        <w:top w:val="none" w:sz="0" w:space="0" w:color="auto"/>
                        <w:left w:val="none" w:sz="0" w:space="0" w:color="auto"/>
                        <w:bottom w:val="none" w:sz="0" w:space="0" w:color="auto"/>
                        <w:right w:val="none" w:sz="0" w:space="0" w:color="auto"/>
                      </w:divBdr>
                    </w:div>
                    <w:div w:id="1889953262">
                      <w:marLeft w:val="0"/>
                      <w:marRight w:val="0"/>
                      <w:marTop w:val="0"/>
                      <w:marBottom w:val="0"/>
                      <w:divBdr>
                        <w:top w:val="none" w:sz="0" w:space="0" w:color="auto"/>
                        <w:left w:val="none" w:sz="0" w:space="0" w:color="auto"/>
                        <w:bottom w:val="none" w:sz="0" w:space="0" w:color="auto"/>
                        <w:right w:val="none" w:sz="0" w:space="0" w:color="auto"/>
                      </w:divBdr>
                    </w:div>
                  </w:divsChild>
                </w:div>
                <w:div w:id="1164475235">
                  <w:marLeft w:val="0"/>
                  <w:marRight w:val="0"/>
                  <w:marTop w:val="0"/>
                  <w:marBottom w:val="0"/>
                  <w:divBdr>
                    <w:top w:val="none" w:sz="0" w:space="0" w:color="auto"/>
                    <w:left w:val="none" w:sz="0" w:space="0" w:color="auto"/>
                    <w:bottom w:val="none" w:sz="0" w:space="0" w:color="auto"/>
                    <w:right w:val="none" w:sz="0" w:space="0" w:color="auto"/>
                  </w:divBdr>
                  <w:divsChild>
                    <w:div w:id="548803184">
                      <w:marLeft w:val="0"/>
                      <w:marRight w:val="0"/>
                      <w:marTop w:val="0"/>
                      <w:marBottom w:val="0"/>
                      <w:divBdr>
                        <w:top w:val="none" w:sz="0" w:space="0" w:color="auto"/>
                        <w:left w:val="none" w:sz="0" w:space="0" w:color="auto"/>
                        <w:bottom w:val="none" w:sz="0" w:space="0" w:color="auto"/>
                        <w:right w:val="none" w:sz="0" w:space="0" w:color="auto"/>
                      </w:divBdr>
                    </w:div>
                    <w:div w:id="1630672963">
                      <w:marLeft w:val="0"/>
                      <w:marRight w:val="0"/>
                      <w:marTop w:val="0"/>
                      <w:marBottom w:val="0"/>
                      <w:divBdr>
                        <w:top w:val="none" w:sz="0" w:space="0" w:color="auto"/>
                        <w:left w:val="none" w:sz="0" w:space="0" w:color="auto"/>
                        <w:bottom w:val="none" w:sz="0" w:space="0" w:color="auto"/>
                        <w:right w:val="none" w:sz="0" w:space="0" w:color="auto"/>
                      </w:divBdr>
                    </w:div>
                  </w:divsChild>
                </w:div>
                <w:div w:id="608271275">
                  <w:marLeft w:val="0"/>
                  <w:marRight w:val="0"/>
                  <w:marTop w:val="0"/>
                  <w:marBottom w:val="0"/>
                  <w:divBdr>
                    <w:top w:val="none" w:sz="0" w:space="0" w:color="auto"/>
                    <w:left w:val="none" w:sz="0" w:space="0" w:color="auto"/>
                    <w:bottom w:val="none" w:sz="0" w:space="0" w:color="auto"/>
                    <w:right w:val="none" w:sz="0" w:space="0" w:color="auto"/>
                  </w:divBdr>
                  <w:divsChild>
                    <w:div w:id="543366094">
                      <w:marLeft w:val="0"/>
                      <w:marRight w:val="0"/>
                      <w:marTop w:val="0"/>
                      <w:marBottom w:val="0"/>
                      <w:divBdr>
                        <w:top w:val="none" w:sz="0" w:space="0" w:color="auto"/>
                        <w:left w:val="none" w:sz="0" w:space="0" w:color="auto"/>
                        <w:bottom w:val="none" w:sz="0" w:space="0" w:color="auto"/>
                        <w:right w:val="none" w:sz="0" w:space="0" w:color="auto"/>
                      </w:divBdr>
                    </w:div>
                    <w:div w:id="761756778">
                      <w:marLeft w:val="0"/>
                      <w:marRight w:val="0"/>
                      <w:marTop w:val="0"/>
                      <w:marBottom w:val="0"/>
                      <w:divBdr>
                        <w:top w:val="none" w:sz="0" w:space="0" w:color="auto"/>
                        <w:left w:val="none" w:sz="0" w:space="0" w:color="auto"/>
                        <w:bottom w:val="none" w:sz="0" w:space="0" w:color="auto"/>
                        <w:right w:val="none" w:sz="0" w:space="0" w:color="auto"/>
                      </w:divBdr>
                    </w:div>
                    <w:div w:id="301007746">
                      <w:marLeft w:val="0"/>
                      <w:marRight w:val="0"/>
                      <w:marTop w:val="0"/>
                      <w:marBottom w:val="0"/>
                      <w:divBdr>
                        <w:top w:val="none" w:sz="0" w:space="0" w:color="auto"/>
                        <w:left w:val="none" w:sz="0" w:space="0" w:color="auto"/>
                        <w:bottom w:val="none" w:sz="0" w:space="0" w:color="auto"/>
                        <w:right w:val="none" w:sz="0" w:space="0" w:color="auto"/>
                      </w:divBdr>
                    </w:div>
                    <w:div w:id="538512580">
                      <w:marLeft w:val="0"/>
                      <w:marRight w:val="0"/>
                      <w:marTop w:val="0"/>
                      <w:marBottom w:val="0"/>
                      <w:divBdr>
                        <w:top w:val="none" w:sz="0" w:space="0" w:color="auto"/>
                        <w:left w:val="none" w:sz="0" w:space="0" w:color="auto"/>
                        <w:bottom w:val="none" w:sz="0" w:space="0" w:color="auto"/>
                        <w:right w:val="none" w:sz="0" w:space="0" w:color="auto"/>
                      </w:divBdr>
                    </w:div>
                    <w:div w:id="1065953244">
                      <w:marLeft w:val="0"/>
                      <w:marRight w:val="0"/>
                      <w:marTop w:val="0"/>
                      <w:marBottom w:val="0"/>
                      <w:divBdr>
                        <w:top w:val="none" w:sz="0" w:space="0" w:color="auto"/>
                        <w:left w:val="none" w:sz="0" w:space="0" w:color="auto"/>
                        <w:bottom w:val="none" w:sz="0" w:space="0" w:color="auto"/>
                        <w:right w:val="none" w:sz="0" w:space="0" w:color="auto"/>
                      </w:divBdr>
                    </w:div>
                    <w:div w:id="618336438">
                      <w:marLeft w:val="0"/>
                      <w:marRight w:val="0"/>
                      <w:marTop w:val="0"/>
                      <w:marBottom w:val="0"/>
                      <w:divBdr>
                        <w:top w:val="none" w:sz="0" w:space="0" w:color="auto"/>
                        <w:left w:val="none" w:sz="0" w:space="0" w:color="auto"/>
                        <w:bottom w:val="none" w:sz="0" w:space="0" w:color="auto"/>
                        <w:right w:val="none" w:sz="0" w:space="0" w:color="auto"/>
                      </w:divBdr>
                    </w:div>
                  </w:divsChild>
                </w:div>
                <w:div w:id="879051810">
                  <w:marLeft w:val="0"/>
                  <w:marRight w:val="0"/>
                  <w:marTop w:val="0"/>
                  <w:marBottom w:val="0"/>
                  <w:divBdr>
                    <w:top w:val="none" w:sz="0" w:space="0" w:color="auto"/>
                    <w:left w:val="none" w:sz="0" w:space="0" w:color="auto"/>
                    <w:bottom w:val="none" w:sz="0" w:space="0" w:color="auto"/>
                    <w:right w:val="none" w:sz="0" w:space="0" w:color="auto"/>
                  </w:divBdr>
                  <w:divsChild>
                    <w:div w:id="2072925701">
                      <w:marLeft w:val="0"/>
                      <w:marRight w:val="0"/>
                      <w:marTop w:val="0"/>
                      <w:marBottom w:val="0"/>
                      <w:divBdr>
                        <w:top w:val="none" w:sz="0" w:space="0" w:color="auto"/>
                        <w:left w:val="none" w:sz="0" w:space="0" w:color="auto"/>
                        <w:bottom w:val="none" w:sz="0" w:space="0" w:color="auto"/>
                        <w:right w:val="none" w:sz="0" w:space="0" w:color="auto"/>
                      </w:divBdr>
                    </w:div>
                    <w:div w:id="406072345">
                      <w:marLeft w:val="0"/>
                      <w:marRight w:val="0"/>
                      <w:marTop w:val="0"/>
                      <w:marBottom w:val="0"/>
                      <w:divBdr>
                        <w:top w:val="none" w:sz="0" w:space="0" w:color="auto"/>
                        <w:left w:val="none" w:sz="0" w:space="0" w:color="auto"/>
                        <w:bottom w:val="none" w:sz="0" w:space="0" w:color="auto"/>
                        <w:right w:val="none" w:sz="0" w:space="0" w:color="auto"/>
                      </w:divBdr>
                    </w:div>
                    <w:div w:id="1377581619">
                      <w:marLeft w:val="0"/>
                      <w:marRight w:val="0"/>
                      <w:marTop w:val="0"/>
                      <w:marBottom w:val="0"/>
                      <w:divBdr>
                        <w:top w:val="none" w:sz="0" w:space="0" w:color="auto"/>
                        <w:left w:val="none" w:sz="0" w:space="0" w:color="auto"/>
                        <w:bottom w:val="none" w:sz="0" w:space="0" w:color="auto"/>
                        <w:right w:val="none" w:sz="0" w:space="0" w:color="auto"/>
                      </w:divBdr>
                    </w:div>
                    <w:div w:id="1410075306">
                      <w:marLeft w:val="0"/>
                      <w:marRight w:val="0"/>
                      <w:marTop w:val="0"/>
                      <w:marBottom w:val="0"/>
                      <w:divBdr>
                        <w:top w:val="none" w:sz="0" w:space="0" w:color="auto"/>
                        <w:left w:val="none" w:sz="0" w:space="0" w:color="auto"/>
                        <w:bottom w:val="none" w:sz="0" w:space="0" w:color="auto"/>
                        <w:right w:val="none" w:sz="0" w:space="0" w:color="auto"/>
                      </w:divBdr>
                    </w:div>
                    <w:div w:id="519049254">
                      <w:marLeft w:val="0"/>
                      <w:marRight w:val="0"/>
                      <w:marTop w:val="0"/>
                      <w:marBottom w:val="0"/>
                      <w:divBdr>
                        <w:top w:val="none" w:sz="0" w:space="0" w:color="auto"/>
                        <w:left w:val="none" w:sz="0" w:space="0" w:color="auto"/>
                        <w:bottom w:val="none" w:sz="0" w:space="0" w:color="auto"/>
                        <w:right w:val="none" w:sz="0" w:space="0" w:color="auto"/>
                      </w:divBdr>
                    </w:div>
                    <w:div w:id="384062647">
                      <w:marLeft w:val="0"/>
                      <w:marRight w:val="0"/>
                      <w:marTop w:val="0"/>
                      <w:marBottom w:val="0"/>
                      <w:divBdr>
                        <w:top w:val="none" w:sz="0" w:space="0" w:color="auto"/>
                        <w:left w:val="none" w:sz="0" w:space="0" w:color="auto"/>
                        <w:bottom w:val="none" w:sz="0" w:space="0" w:color="auto"/>
                        <w:right w:val="none" w:sz="0" w:space="0" w:color="auto"/>
                      </w:divBdr>
                    </w:div>
                    <w:div w:id="161436130">
                      <w:marLeft w:val="0"/>
                      <w:marRight w:val="0"/>
                      <w:marTop w:val="0"/>
                      <w:marBottom w:val="0"/>
                      <w:divBdr>
                        <w:top w:val="none" w:sz="0" w:space="0" w:color="auto"/>
                        <w:left w:val="none" w:sz="0" w:space="0" w:color="auto"/>
                        <w:bottom w:val="none" w:sz="0" w:space="0" w:color="auto"/>
                        <w:right w:val="none" w:sz="0" w:space="0" w:color="auto"/>
                      </w:divBdr>
                    </w:div>
                    <w:div w:id="677347144">
                      <w:marLeft w:val="0"/>
                      <w:marRight w:val="0"/>
                      <w:marTop w:val="0"/>
                      <w:marBottom w:val="0"/>
                      <w:divBdr>
                        <w:top w:val="none" w:sz="0" w:space="0" w:color="auto"/>
                        <w:left w:val="none" w:sz="0" w:space="0" w:color="auto"/>
                        <w:bottom w:val="none" w:sz="0" w:space="0" w:color="auto"/>
                        <w:right w:val="none" w:sz="0" w:space="0" w:color="auto"/>
                      </w:divBdr>
                    </w:div>
                    <w:div w:id="278951066">
                      <w:marLeft w:val="0"/>
                      <w:marRight w:val="0"/>
                      <w:marTop w:val="0"/>
                      <w:marBottom w:val="0"/>
                      <w:divBdr>
                        <w:top w:val="none" w:sz="0" w:space="0" w:color="auto"/>
                        <w:left w:val="none" w:sz="0" w:space="0" w:color="auto"/>
                        <w:bottom w:val="none" w:sz="0" w:space="0" w:color="auto"/>
                        <w:right w:val="none" w:sz="0" w:space="0" w:color="auto"/>
                      </w:divBdr>
                    </w:div>
                    <w:div w:id="1568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377241355">
      <w:bodyDiv w:val="1"/>
      <w:marLeft w:val="0"/>
      <w:marRight w:val="0"/>
      <w:marTop w:val="0"/>
      <w:marBottom w:val="0"/>
      <w:divBdr>
        <w:top w:val="none" w:sz="0" w:space="0" w:color="auto"/>
        <w:left w:val="none" w:sz="0" w:space="0" w:color="auto"/>
        <w:bottom w:val="none" w:sz="0" w:space="0" w:color="auto"/>
        <w:right w:val="none" w:sz="0" w:space="0" w:color="auto"/>
      </w:divBdr>
      <w:divsChild>
        <w:div w:id="415635426">
          <w:marLeft w:val="0"/>
          <w:marRight w:val="0"/>
          <w:marTop w:val="0"/>
          <w:marBottom w:val="0"/>
          <w:divBdr>
            <w:top w:val="none" w:sz="0" w:space="0" w:color="auto"/>
            <w:left w:val="none" w:sz="0" w:space="0" w:color="auto"/>
            <w:bottom w:val="none" w:sz="0" w:space="0" w:color="auto"/>
            <w:right w:val="none" w:sz="0" w:space="0" w:color="auto"/>
          </w:divBdr>
          <w:divsChild>
            <w:div w:id="2012102677">
              <w:marLeft w:val="0"/>
              <w:marRight w:val="0"/>
              <w:marTop w:val="0"/>
              <w:marBottom w:val="0"/>
              <w:divBdr>
                <w:top w:val="none" w:sz="0" w:space="0" w:color="auto"/>
                <w:left w:val="none" w:sz="0" w:space="0" w:color="auto"/>
                <w:bottom w:val="none" w:sz="0" w:space="0" w:color="auto"/>
                <w:right w:val="none" w:sz="0" w:space="0" w:color="auto"/>
              </w:divBdr>
            </w:div>
            <w:div w:id="1863741685">
              <w:marLeft w:val="0"/>
              <w:marRight w:val="0"/>
              <w:marTop w:val="0"/>
              <w:marBottom w:val="0"/>
              <w:divBdr>
                <w:top w:val="none" w:sz="0" w:space="0" w:color="auto"/>
                <w:left w:val="none" w:sz="0" w:space="0" w:color="auto"/>
                <w:bottom w:val="none" w:sz="0" w:space="0" w:color="auto"/>
                <w:right w:val="none" w:sz="0" w:space="0" w:color="auto"/>
              </w:divBdr>
            </w:div>
            <w:div w:id="1883319893">
              <w:marLeft w:val="0"/>
              <w:marRight w:val="0"/>
              <w:marTop w:val="0"/>
              <w:marBottom w:val="0"/>
              <w:divBdr>
                <w:top w:val="none" w:sz="0" w:space="0" w:color="auto"/>
                <w:left w:val="none" w:sz="0" w:space="0" w:color="auto"/>
                <w:bottom w:val="none" w:sz="0" w:space="0" w:color="auto"/>
                <w:right w:val="none" w:sz="0" w:space="0" w:color="auto"/>
              </w:divBdr>
              <w:divsChild>
                <w:div w:id="50689979">
                  <w:marLeft w:val="0"/>
                  <w:marRight w:val="0"/>
                  <w:marTop w:val="0"/>
                  <w:marBottom w:val="0"/>
                  <w:divBdr>
                    <w:top w:val="none" w:sz="0" w:space="0" w:color="auto"/>
                    <w:left w:val="none" w:sz="0" w:space="0" w:color="auto"/>
                    <w:bottom w:val="none" w:sz="0" w:space="0" w:color="auto"/>
                    <w:right w:val="none" w:sz="0" w:space="0" w:color="auto"/>
                  </w:divBdr>
                </w:div>
              </w:divsChild>
            </w:div>
            <w:div w:id="1124885212">
              <w:marLeft w:val="0"/>
              <w:marRight w:val="0"/>
              <w:marTop w:val="0"/>
              <w:marBottom w:val="0"/>
              <w:divBdr>
                <w:top w:val="none" w:sz="0" w:space="0" w:color="auto"/>
                <w:left w:val="none" w:sz="0" w:space="0" w:color="auto"/>
                <w:bottom w:val="none" w:sz="0" w:space="0" w:color="auto"/>
                <w:right w:val="none" w:sz="0" w:space="0" w:color="auto"/>
              </w:divBdr>
              <w:divsChild>
                <w:div w:id="2023118295">
                  <w:marLeft w:val="0"/>
                  <w:marRight w:val="0"/>
                  <w:marTop w:val="0"/>
                  <w:marBottom w:val="0"/>
                  <w:divBdr>
                    <w:top w:val="none" w:sz="0" w:space="0" w:color="auto"/>
                    <w:left w:val="none" w:sz="0" w:space="0" w:color="auto"/>
                    <w:bottom w:val="none" w:sz="0" w:space="0" w:color="auto"/>
                    <w:right w:val="none" w:sz="0" w:space="0" w:color="auto"/>
                  </w:divBdr>
                </w:div>
              </w:divsChild>
            </w:div>
            <w:div w:id="1766881562">
              <w:marLeft w:val="0"/>
              <w:marRight w:val="0"/>
              <w:marTop w:val="0"/>
              <w:marBottom w:val="0"/>
              <w:divBdr>
                <w:top w:val="none" w:sz="0" w:space="0" w:color="auto"/>
                <w:left w:val="none" w:sz="0" w:space="0" w:color="auto"/>
                <w:bottom w:val="none" w:sz="0" w:space="0" w:color="auto"/>
                <w:right w:val="none" w:sz="0" w:space="0" w:color="auto"/>
              </w:divBdr>
              <w:divsChild>
                <w:div w:id="740904855">
                  <w:marLeft w:val="0"/>
                  <w:marRight w:val="0"/>
                  <w:marTop w:val="0"/>
                  <w:marBottom w:val="0"/>
                  <w:divBdr>
                    <w:top w:val="none" w:sz="0" w:space="0" w:color="auto"/>
                    <w:left w:val="none" w:sz="0" w:space="0" w:color="auto"/>
                    <w:bottom w:val="none" w:sz="0" w:space="0" w:color="auto"/>
                    <w:right w:val="none" w:sz="0" w:space="0" w:color="auto"/>
                  </w:divBdr>
                </w:div>
                <w:div w:id="1851678728">
                  <w:marLeft w:val="0"/>
                  <w:marRight w:val="0"/>
                  <w:marTop w:val="0"/>
                  <w:marBottom w:val="0"/>
                  <w:divBdr>
                    <w:top w:val="none" w:sz="0" w:space="0" w:color="auto"/>
                    <w:left w:val="none" w:sz="0" w:space="0" w:color="auto"/>
                    <w:bottom w:val="none" w:sz="0" w:space="0" w:color="auto"/>
                    <w:right w:val="none" w:sz="0" w:space="0" w:color="auto"/>
                  </w:divBdr>
                </w:div>
                <w:div w:id="927545582">
                  <w:marLeft w:val="0"/>
                  <w:marRight w:val="0"/>
                  <w:marTop w:val="0"/>
                  <w:marBottom w:val="0"/>
                  <w:divBdr>
                    <w:top w:val="none" w:sz="0" w:space="0" w:color="auto"/>
                    <w:left w:val="none" w:sz="0" w:space="0" w:color="auto"/>
                    <w:bottom w:val="none" w:sz="0" w:space="0" w:color="auto"/>
                    <w:right w:val="none" w:sz="0" w:space="0" w:color="auto"/>
                  </w:divBdr>
                </w:div>
                <w:div w:id="604731403">
                  <w:marLeft w:val="0"/>
                  <w:marRight w:val="0"/>
                  <w:marTop w:val="0"/>
                  <w:marBottom w:val="0"/>
                  <w:divBdr>
                    <w:top w:val="none" w:sz="0" w:space="0" w:color="auto"/>
                    <w:left w:val="none" w:sz="0" w:space="0" w:color="auto"/>
                    <w:bottom w:val="none" w:sz="0" w:space="0" w:color="auto"/>
                    <w:right w:val="none" w:sz="0" w:space="0" w:color="auto"/>
                  </w:divBdr>
                </w:div>
              </w:divsChild>
            </w:div>
            <w:div w:id="1422920077">
              <w:marLeft w:val="0"/>
              <w:marRight w:val="0"/>
              <w:marTop w:val="0"/>
              <w:marBottom w:val="0"/>
              <w:divBdr>
                <w:top w:val="none" w:sz="0" w:space="0" w:color="auto"/>
                <w:left w:val="none" w:sz="0" w:space="0" w:color="auto"/>
                <w:bottom w:val="none" w:sz="0" w:space="0" w:color="auto"/>
                <w:right w:val="none" w:sz="0" w:space="0" w:color="auto"/>
              </w:divBdr>
              <w:divsChild>
                <w:div w:id="383483356">
                  <w:marLeft w:val="0"/>
                  <w:marRight w:val="0"/>
                  <w:marTop w:val="0"/>
                  <w:marBottom w:val="0"/>
                  <w:divBdr>
                    <w:top w:val="none" w:sz="0" w:space="0" w:color="auto"/>
                    <w:left w:val="none" w:sz="0" w:space="0" w:color="auto"/>
                    <w:bottom w:val="none" w:sz="0" w:space="0" w:color="auto"/>
                    <w:right w:val="none" w:sz="0" w:space="0" w:color="auto"/>
                  </w:divBdr>
                </w:div>
                <w:div w:id="493835728">
                  <w:marLeft w:val="0"/>
                  <w:marRight w:val="0"/>
                  <w:marTop w:val="0"/>
                  <w:marBottom w:val="0"/>
                  <w:divBdr>
                    <w:top w:val="none" w:sz="0" w:space="0" w:color="auto"/>
                    <w:left w:val="none" w:sz="0" w:space="0" w:color="auto"/>
                    <w:bottom w:val="none" w:sz="0" w:space="0" w:color="auto"/>
                    <w:right w:val="none" w:sz="0" w:space="0" w:color="auto"/>
                  </w:divBdr>
                </w:div>
                <w:div w:id="1094473102">
                  <w:marLeft w:val="0"/>
                  <w:marRight w:val="0"/>
                  <w:marTop w:val="0"/>
                  <w:marBottom w:val="0"/>
                  <w:divBdr>
                    <w:top w:val="none" w:sz="0" w:space="0" w:color="auto"/>
                    <w:left w:val="none" w:sz="0" w:space="0" w:color="auto"/>
                    <w:bottom w:val="none" w:sz="0" w:space="0" w:color="auto"/>
                    <w:right w:val="none" w:sz="0" w:space="0" w:color="auto"/>
                  </w:divBdr>
                </w:div>
                <w:div w:id="1461650644">
                  <w:marLeft w:val="0"/>
                  <w:marRight w:val="0"/>
                  <w:marTop w:val="0"/>
                  <w:marBottom w:val="0"/>
                  <w:divBdr>
                    <w:top w:val="none" w:sz="0" w:space="0" w:color="auto"/>
                    <w:left w:val="none" w:sz="0" w:space="0" w:color="auto"/>
                    <w:bottom w:val="none" w:sz="0" w:space="0" w:color="auto"/>
                    <w:right w:val="none" w:sz="0" w:space="0" w:color="auto"/>
                  </w:divBdr>
                </w:div>
                <w:div w:id="995570726">
                  <w:marLeft w:val="0"/>
                  <w:marRight w:val="0"/>
                  <w:marTop w:val="0"/>
                  <w:marBottom w:val="0"/>
                  <w:divBdr>
                    <w:top w:val="none" w:sz="0" w:space="0" w:color="auto"/>
                    <w:left w:val="none" w:sz="0" w:space="0" w:color="auto"/>
                    <w:bottom w:val="none" w:sz="0" w:space="0" w:color="auto"/>
                    <w:right w:val="none" w:sz="0" w:space="0" w:color="auto"/>
                  </w:divBdr>
                </w:div>
                <w:div w:id="1029645772">
                  <w:marLeft w:val="0"/>
                  <w:marRight w:val="0"/>
                  <w:marTop w:val="0"/>
                  <w:marBottom w:val="0"/>
                  <w:divBdr>
                    <w:top w:val="none" w:sz="0" w:space="0" w:color="auto"/>
                    <w:left w:val="none" w:sz="0" w:space="0" w:color="auto"/>
                    <w:bottom w:val="none" w:sz="0" w:space="0" w:color="auto"/>
                    <w:right w:val="none" w:sz="0" w:space="0" w:color="auto"/>
                  </w:divBdr>
                </w:div>
                <w:div w:id="649941096">
                  <w:marLeft w:val="0"/>
                  <w:marRight w:val="0"/>
                  <w:marTop w:val="0"/>
                  <w:marBottom w:val="0"/>
                  <w:divBdr>
                    <w:top w:val="none" w:sz="0" w:space="0" w:color="auto"/>
                    <w:left w:val="none" w:sz="0" w:space="0" w:color="auto"/>
                    <w:bottom w:val="none" w:sz="0" w:space="0" w:color="auto"/>
                    <w:right w:val="none" w:sz="0" w:space="0" w:color="auto"/>
                  </w:divBdr>
                </w:div>
              </w:divsChild>
            </w:div>
            <w:div w:id="1989360012">
              <w:marLeft w:val="0"/>
              <w:marRight w:val="0"/>
              <w:marTop w:val="0"/>
              <w:marBottom w:val="0"/>
              <w:divBdr>
                <w:top w:val="none" w:sz="0" w:space="0" w:color="auto"/>
                <w:left w:val="none" w:sz="0" w:space="0" w:color="auto"/>
                <w:bottom w:val="none" w:sz="0" w:space="0" w:color="auto"/>
                <w:right w:val="none" w:sz="0" w:space="0" w:color="auto"/>
              </w:divBdr>
              <w:divsChild>
                <w:div w:id="1647733338">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sChild>
            </w:div>
            <w:div w:id="1724406292">
              <w:marLeft w:val="0"/>
              <w:marRight w:val="0"/>
              <w:marTop w:val="0"/>
              <w:marBottom w:val="0"/>
              <w:divBdr>
                <w:top w:val="none" w:sz="0" w:space="0" w:color="auto"/>
                <w:left w:val="none" w:sz="0" w:space="0" w:color="auto"/>
                <w:bottom w:val="none" w:sz="0" w:space="0" w:color="auto"/>
                <w:right w:val="none" w:sz="0" w:space="0" w:color="auto"/>
              </w:divBdr>
              <w:divsChild>
                <w:div w:id="1187790261">
                  <w:marLeft w:val="0"/>
                  <w:marRight w:val="0"/>
                  <w:marTop w:val="0"/>
                  <w:marBottom w:val="0"/>
                  <w:divBdr>
                    <w:top w:val="none" w:sz="0" w:space="0" w:color="auto"/>
                    <w:left w:val="none" w:sz="0" w:space="0" w:color="auto"/>
                    <w:bottom w:val="none" w:sz="0" w:space="0" w:color="auto"/>
                    <w:right w:val="none" w:sz="0" w:space="0" w:color="auto"/>
                  </w:divBdr>
                </w:div>
                <w:div w:id="1855613445">
                  <w:marLeft w:val="0"/>
                  <w:marRight w:val="0"/>
                  <w:marTop w:val="0"/>
                  <w:marBottom w:val="0"/>
                  <w:divBdr>
                    <w:top w:val="none" w:sz="0" w:space="0" w:color="auto"/>
                    <w:left w:val="none" w:sz="0" w:space="0" w:color="auto"/>
                    <w:bottom w:val="none" w:sz="0" w:space="0" w:color="auto"/>
                    <w:right w:val="none" w:sz="0" w:space="0" w:color="auto"/>
                  </w:divBdr>
                </w:div>
                <w:div w:id="1787314939">
                  <w:marLeft w:val="0"/>
                  <w:marRight w:val="0"/>
                  <w:marTop w:val="0"/>
                  <w:marBottom w:val="0"/>
                  <w:divBdr>
                    <w:top w:val="none" w:sz="0" w:space="0" w:color="auto"/>
                    <w:left w:val="none" w:sz="0" w:space="0" w:color="auto"/>
                    <w:bottom w:val="none" w:sz="0" w:space="0" w:color="auto"/>
                    <w:right w:val="none" w:sz="0" w:space="0" w:color="auto"/>
                  </w:divBdr>
                </w:div>
                <w:div w:id="841701004">
                  <w:marLeft w:val="0"/>
                  <w:marRight w:val="0"/>
                  <w:marTop w:val="0"/>
                  <w:marBottom w:val="0"/>
                  <w:divBdr>
                    <w:top w:val="none" w:sz="0" w:space="0" w:color="auto"/>
                    <w:left w:val="none" w:sz="0" w:space="0" w:color="auto"/>
                    <w:bottom w:val="none" w:sz="0" w:space="0" w:color="auto"/>
                    <w:right w:val="none" w:sz="0" w:space="0" w:color="auto"/>
                  </w:divBdr>
                </w:div>
                <w:div w:id="1581911450">
                  <w:marLeft w:val="0"/>
                  <w:marRight w:val="0"/>
                  <w:marTop w:val="0"/>
                  <w:marBottom w:val="0"/>
                  <w:divBdr>
                    <w:top w:val="none" w:sz="0" w:space="0" w:color="auto"/>
                    <w:left w:val="none" w:sz="0" w:space="0" w:color="auto"/>
                    <w:bottom w:val="none" w:sz="0" w:space="0" w:color="auto"/>
                    <w:right w:val="none" w:sz="0" w:space="0" w:color="auto"/>
                  </w:divBdr>
                </w:div>
                <w:div w:id="1570185708">
                  <w:marLeft w:val="0"/>
                  <w:marRight w:val="0"/>
                  <w:marTop w:val="0"/>
                  <w:marBottom w:val="0"/>
                  <w:divBdr>
                    <w:top w:val="none" w:sz="0" w:space="0" w:color="auto"/>
                    <w:left w:val="none" w:sz="0" w:space="0" w:color="auto"/>
                    <w:bottom w:val="none" w:sz="0" w:space="0" w:color="auto"/>
                    <w:right w:val="none" w:sz="0" w:space="0" w:color="auto"/>
                  </w:divBdr>
                </w:div>
              </w:divsChild>
            </w:div>
            <w:div w:id="30502795">
              <w:marLeft w:val="0"/>
              <w:marRight w:val="0"/>
              <w:marTop w:val="0"/>
              <w:marBottom w:val="0"/>
              <w:divBdr>
                <w:top w:val="none" w:sz="0" w:space="0" w:color="auto"/>
                <w:left w:val="none" w:sz="0" w:space="0" w:color="auto"/>
                <w:bottom w:val="none" w:sz="0" w:space="0" w:color="auto"/>
                <w:right w:val="none" w:sz="0" w:space="0" w:color="auto"/>
              </w:divBdr>
              <w:divsChild>
                <w:div w:id="1682317101">
                  <w:marLeft w:val="0"/>
                  <w:marRight w:val="0"/>
                  <w:marTop w:val="0"/>
                  <w:marBottom w:val="0"/>
                  <w:divBdr>
                    <w:top w:val="none" w:sz="0" w:space="0" w:color="auto"/>
                    <w:left w:val="none" w:sz="0" w:space="0" w:color="auto"/>
                    <w:bottom w:val="none" w:sz="0" w:space="0" w:color="auto"/>
                    <w:right w:val="none" w:sz="0" w:space="0" w:color="auto"/>
                  </w:divBdr>
                </w:div>
                <w:div w:id="188613370">
                  <w:marLeft w:val="0"/>
                  <w:marRight w:val="0"/>
                  <w:marTop w:val="0"/>
                  <w:marBottom w:val="0"/>
                  <w:divBdr>
                    <w:top w:val="none" w:sz="0" w:space="0" w:color="auto"/>
                    <w:left w:val="none" w:sz="0" w:space="0" w:color="auto"/>
                    <w:bottom w:val="none" w:sz="0" w:space="0" w:color="auto"/>
                    <w:right w:val="none" w:sz="0" w:space="0" w:color="auto"/>
                  </w:divBdr>
                </w:div>
                <w:div w:id="833028542">
                  <w:marLeft w:val="0"/>
                  <w:marRight w:val="0"/>
                  <w:marTop w:val="0"/>
                  <w:marBottom w:val="0"/>
                  <w:divBdr>
                    <w:top w:val="none" w:sz="0" w:space="0" w:color="auto"/>
                    <w:left w:val="none" w:sz="0" w:space="0" w:color="auto"/>
                    <w:bottom w:val="none" w:sz="0" w:space="0" w:color="auto"/>
                    <w:right w:val="none" w:sz="0" w:space="0" w:color="auto"/>
                  </w:divBdr>
                </w:div>
                <w:div w:id="1824659095">
                  <w:marLeft w:val="0"/>
                  <w:marRight w:val="0"/>
                  <w:marTop w:val="0"/>
                  <w:marBottom w:val="0"/>
                  <w:divBdr>
                    <w:top w:val="none" w:sz="0" w:space="0" w:color="auto"/>
                    <w:left w:val="none" w:sz="0" w:space="0" w:color="auto"/>
                    <w:bottom w:val="none" w:sz="0" w:space="0" w:color="auto"/>
                    <w:right w:val="none" w:sz="0" w:space="0" w:color="auto"/>
                  </w:divBdr>
                </w:div>
                <w:div w:id="608120111">
                  <w:marLeft w:val="0"/>
                  <w:marRight w:val="0"/>
                  <w:marTop w:val="0"/>
                  <w:marBottom w:val="0"/>
                  <w:divBdr>
                    <w:top w:val="none" w:sz="0" w:space="0" w:color="auto"/>
                    <w:left w:val="none" w:sz="0" w:space="0" w:color="auto"/>
                    <w:bottom w:val="none" w:sz="0" w:space="0" w:color="auto"/>
                    <w:right w:val="none" w:sz="0" w:space="0" w:color="auto"/>
                  </w:divBdr>
                </w:div>
                <w:div w:id="1914579269">
                  <w:marLeft w:val="0"/>
                  <w:marRight w:val="0"/>
                  <w:marTop w:val="0"/>
                  <w:marBottom w:val="0"/>
                  <w:divBdr>
                    <w:top w:val="none" w:sz="0" w:space="0" w:color="auto"/>
                    <w:left w:val="none" w:sz="0" w:space="0" w:color="auto"/>
                    <w:bottom w:val="none" w:sz="0" w:space="0" w:color="auto"/>
                    <w:right w:val="none" w:sz="0" w:space="0" w:color="auto"/>
                  </w:divBdr>
                </w:div>
                <w:div w:id="1621260191">
                  <w:marLeft w:val="0"/>
                  <w:marRight w:val="0"/>
                  <w:marTop w:val="0"/>
                  <w:marBottom w:val="0"/>
                  <w:divBdr>
                    <w:top w:val="none" w:sz="0" w:space="0" w:color="auto"/>
                    <w:left w:val="none" w:sz="0" w:space="0" w:color="auto"/>
                    <w:bottom w:val="none" w:sz="0" w:space="0" w:color="auto"/>
                    <w:right w:val="none" w:sz="0" w:space="0" w:color="auto"/>
                  </w:divBdr>
                </w:div>
                <w:div w:id="1002507391">
                  <w:marLeft w:val="0"/>
                  <w:marRight w:val="0"/>
                  <w:marTop w:val="0"/>
                  <w:marBottom w:val="0"/>
                  <w:divBdr>
                    <w:top w:val="none" w:sz="0" w:space="0" w:color="auto"/>
                    <w:left w:val="none" w:sz="0" w:space="0" w:color="auto"/>
                    <w:bottom w:val="none" w:sz="0" w:space="0" w:color="auto"/>
                    <w:right w:val="none" w:sz="0" w:space="0" w:color="auto"/>
                  </w:divBdr>
                </w:div>
              </w:divsChild>
            </w:div>
            <w:div w:id="10861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8186">
      <w:bodyDiv w:val="1"/>
      <w:marLeft w:val="0"/>
      <w:marRight w:val="0"/>
      <w:marTop w:val="0"/>
      <w:marBottom w:val="0"/>
      <w:divBdr>
        <w:top w:val="none" w:sz="0" w:space="0" w:color="auto"/>
        <w:left w:val="none" w:sz="0" w:space="0" w:color="auto"/>
        <w:bottom w:val="none" w:sz="0" w:space="0" w:color="auto"/>
        <w:right w:val="none" w:sz="0" w:space="0" w:color="auto"/>
      </w:divBdr>
      <w:divsChild>
        <w:div w:id="2046640295">
          <w:marLeft w:val="0"/>
          <w:marRight w:val="0"/>
          <w:marTop w:val="0"/>
          <w:marBottom w:val="0"/>
          <w:divBdr>
            <w:top w:val="none" w:sz="0" w:space="0" w:color="auto"/>
            <w:left w:val="none" w:sz="0" w:space="0" w:color="auto"/>
            <w:bottom w:val="none" w:sz="0" w:space="0" w:color="auto"/>
            <w:right w:val="none" w:sz="0" w:space="0" w:color="auto"/>
          </w:divBdr>
          <w:divsChild>
            <w:div w:id="860776375">
              <w:marLeft w:val="0"/>
              <w:marRight w:val="0"/>
              <w:marTop w:val="0"/>
              <w:marBottom w:val="0"/>
              <w:divBdr>
                <w:top w:val="none" w:sz="0" w:space="0" w:color="auto"/>
                <w:left w:val="none" w:sz="0" w:space="0" w:color="auto"/>
                <w:bottom w:val="none" w:sz="0" w:space="0" w:color="auto"/>
                <w:right w:val="none" w:sz="0" w:space="0" w:color="auto"/>
              </w:divBdr>
              <w:divsChild>
                <w:div w:id="1805660817">
                  <w:marLeft w:val="0"/>
                  <w:marRight w:val="0"/>
                  <w:marTop w:val="0"/>
                  <w:marBottom w:val="0"/>
                  <w:divBdr>
                    <w:top w:val="none" w:sz="0" w:space="0" w:color="auto"/>
                    <w:left w:val="none" w:sz="0" w:space="0" w:color="auto"/>
                    <w:bottom w:val="none" w:sz="0" w:space="0" w:color="auto"/>
                    <w:right w:val="none" w:sz="0" w:space="0" w:color="auto"/>
                  </w:divBdr>
                </w:div>
                <w:div w:id="1923492988">
                  <w:marLeft w:val="0"/>
                  <w:marRight w:val="0"/>
                  <w:marTop w:val="0"/>
                  <w:marBottom w:val="0"/>
                  <w:divBdr>
                    <w:top w:val="none" w:sz="0" w:space="0" w:color="auto"/>
                    <w:left w:val="none" w:sz="0" w:space="0" w:color="auto"/>
                    <w:bottom w:val="none" w:sz="0" w:space="0" w:color="auto"/>
                    <w:right w:val="none" w:sz="0" w:space="0" w:color="auto"/>
                  </w:divBdr>
                </w:div>
                <w:div w:id="1223104853">
                  <w:marLeft w:val="0"/>
                  <w:marRight w:val="0"/>
                  <w:marTop w:val="0"/>
                  <w:marBottom w:val="0"/>
                  <w:divBdr>
                    <w:top w:val="none" w:sz="0" w:space="0" w:color="auto"/>
                    <w:left w:val="none" w:sz="0" w:space="0" w:color="auto"/>
                    <w:bottom w:val="none" w:sz="0" w:space="0" w:color="auto"/>
                    <w:right w:val="none" w:sz="0" w:space="0" w:color="auto"/>
                  </w:divBdr>
                  <w:divsChild>
                    <w:div w:id="607930221">
                      <w:marLeft w:val="0"/>
                      <w:marRight w:val="0"/>
                      <w:marTop w:val="0"/>
                      <w:marBottom w:val="0"/>
                      <w:divBdr>
                        <w:top w:val="none" w:sz="0" w:space="0" w:color="auto"/>
                        <w:left w:val="none" w:sz="0" w:space="0" w:color="auto"/>
                        <w:bottom w:val="none" w:sz="0" w:space="0" w:color="auto"/>
                        <w:right w:val="none" w:sz="0" w:space="0" w:color="auto"/>
                      </w:divBdr>
                    </w:div>
                  </w:divsChild>
                </w:div>
                <w:div w:id="836117826">
                  <w:marLeft w:val="0"/>
                  <w:marRight w:val="0"/>
                  <w:marTop w:val="0"/>
                  <w:marBottom w:val="0"/>
                  <w:divBdr>
                    <w:top w:val="none" w:sz="0" w:space="0" w:color="auto"/>
                    <w:left w:val="none" w:sz="0" w:space="0" w:color="auto"/>
                    <w:bottom w:val="none" w:sz="0" w:space="0" w:color="auto"/>
                    <w:right w:val="none" w:sz="0" w:space="0" w:color="auto"/>
                  </w:divBdr>
                  <w:divsChild>
                    <w:div w:id="1843542722">
                      <w:marLeft w:val="0"/>
                      <w:marRight w:val="0"/>
                      <w:marTop w:val="0"/>
                      <w:marBottom w:val="0"/>
                      <w:divBdr>
                        <w:top w:val="none" w:sz="0" w:space="0" w:color="auto"/>
                        <w:left w:val="none" w:sz="0" w:space="0" w:color="auto"/>
                        <w:bottom w:val="none" w:sz="0" w:space="0" w:color="auto"/>
                        <w:right w:val="none" w:sz="0" w:space="0" w:color="auto"/>
                      </w:divBdr>
                    </w:div>
                  </w:divsChild>
                </w:div>
                <w:div w:id="501819834">
                  <w:marLeft w:val="0"/>
                  <w:marRight w:val="0"/>
                  <w:marTop w:val="0"/>
                  <w:marBottom w:val="0"/>
                  <w:divBdr>
                    <w:top w:val="none" w:sz="0" w:space="0" w:color="auto"/>
                    <w:left w:val="none" w:sz="0" w:space="0" w:color="auto"/>
                    <w:bottom w:val="none" w:sz="0" w:space="0" w:color="auto"/>
                    <w:right w:val="none" w:sz="0" w:space="0" w:color="auto"/>
                  </w:divBdr>
                  <w:divsChild>
                    <w:div w:id="1732071407">
                      <w:marLeft w:val="0"/>
                      <w:marRight w:val="0"/>
                      <w:marTop w:val="0"/>
                      <w:marBottom w:val="0"/>
                      <w:divBdr>
                        <w:top w:val="none" w:sz="0" w:space="0" w:color="auto"/>
                        <w:left w:val="none" w:sz="0" w:space="0" w:color="auto"/>
                        <w:bottom w:val="none" w:sz="0" w:space="0" w:color="auto"/>
                        <w:right w:val="none" w:sz="0" w:space="0" w:color="auto"/>
                      </w:divBdr>
                    </w:div>
                    <w:div w:id="296103415">
                      <w:marLeft w:val="0"/>
                      <w:marRight w:val="0"/>
                      <w:marTop w:val="0"/>
                      <w:marBottom w:val="0"/>
                      <w:divBdr>
                        <w:top w:val="none" w:sz="0" w:space="0" w:color="auto"/>
                        <w:left w:val="none" w:sz="0" w:space="0" w:color="auto"/>
                        <w:bottom w:val="none" w:sz="0" w:space="0" w:color="auto"/>
                        <w:right w:val="none" w:sz="0" w:space="0" w:color="auto"/>
                      </w:divBdr>
                    </w:div>
                    <w:div w:id="1739670348">
                      <w:marLeft w:val="0"/>
                      <w:marRight w:val="0"/>
                      <w:marTop w:val="0"/>
                      <w:marBottom w:val="0"/>
                      <w:divBdr>
                        <w:top w:val="none" w:sz="0" w:space="0" w:color="auto"/>
                        <w:left w:val="none" w:sz="0" w:space="0" w:color="auto"/>
                        <w:bottom w:val="none" w:sz="0" w:space="0" w:color="auto"/>
                        <w:right w:val="none" w:sz="0" w:space="0" w:color="auto"/>
                      </w:divBdr>
                    </w:div>
                    <w:div w:id="1607931543">
                      <w:marLeft w:val="0"/>
                      <w:marRight w:val="0"/>
                      <w:marTop w:val="0"/>
                      <w:marBottom w:val="0"/>
                      <w:divBdr>
                        <w:top w:val="none" w:sz="0" w:space="0" w:color="auto"/>
                        <w:left w:val="none" w:sz="0" w:space="0" w:color="auto"/>
                        <w:bottom w:val="none" w:sz="0" w:space="0" w:color="auto"/>
                        <w:right w:val="none" w:sz="0" w:space="0" w:color="auto"/>
                      </w:divBdr>
                    </w:div>
                  </w:divsChild>
                </w:div>
                <w:div w:id="1418214188">
                  <w:marLeft w:val="0"/>
                  <w:marRight w:val="0"/>
                  <w:marTop w:val="0"/>
                  <w:marBottom w:val="0"/>
                  <w:divBdr>
                    <w:top w:val="none" w:sz="0" w:space="0" w:color="auto"/>
                    <w:left w:val="none" w:sz="0" w:space="0" w:color="auto"/>
                    <w:bottom w:val="none" w:sz="0" w:space="0" w:color="auto"/>
                    <w:right w:val="none" w:sz="0" w:space="0" w:color="auto"/>
                  </w:divBdr>
                  <w:divsChild>
                    <w:div w:id="1511019387">
                      <w:marLeft w:val="0"/>
                      <w:marRight w:val="0"/>
                      <w:marTop w:val="0"/>
                      <w:marBottom w:val="0"/>
                      <w:divBdr>
                        <w:top w:val="none" w:sz="0" w:space="0" w:color="auto"/>
                        <w:left w:val="none" w:sz="0" w:space="0" w:color="auto"/>
                        <w:bottom w:val="none" w:sz="0" w:space="0" w:color="auto"/>
                        <w:right w:val="none" w:sz="0" w:space="0" w:color="auto"/>
                      </w:divBdr>
                    </w:div>
                    <w:div w:id="969939224">
                      <w:marLeft w:val="0"/>
                      <w:marRight w:val="0"/>
                      <w:marTop w:val="0"/>
                      <w:marBottom w:val="0"/>
                      <w:divBdr>
                        <w:top w:val="none" w:sz="0" w:space="0" w:color="auto"/>
                        <w:left w:val="none" w:sz="0" w:space="0" w:color="auto"/>
                        <w:bottom w:val="none" w:sz="0" w:space="0" w:color="auto"/>
                        <w:right w:val="none" w:sz="0" w:space="0" w:color="auto"/>
                      </w:divBdr>
                    </w:div>
                    <w:div w:id="1107195542">
                      <w:marLeft w:val="0"/>
                      <w:marRight w:val="0"/>
                      <w:marTop w:val="0"/>
                      <w:marBottom w:val="0"/>
                      <w:divBdr>
                        <w:top w:val="none" w:sz="0" w:space="0" w:color="auto"/>
                        <w:left w:val="none" w:sz="0" w:space="0" w:color="auto"/>
                        <w:bottom w:val="none" w:sz="0" w:space="0" w:color="auto"/>
                        <w:right w:val="none" w:sz="0" w:space="0" w:color="auto"/>
                      </w:divBdr>
                    </w:div>
                    <w:div w:id="198591992">
                      <w:marLeft w:val="0"/>
                      <w:marRight w:val="0"/>
                      <w:marTop w:val="0"/>
                      <w:marBottom w:val="0"/>
                      <w:divBdr>
                        <w:top w:val="none" w:sz="0" w:space="0" w:color="auto"/>
                        <w:left w:val="none" w:sz="0" w:space="0" w:color="auto"/>
                        <w:bottom w:val="none" w:sz="0" w:space="0" w:color="auto"/>
                        <w:right w:val="none" w:sz="0" w:space="0" w:color="auto"/>
                      </w:divBdr>
                    </w:div>
                    <w:div w:id="1265456155">
                      <w:marLeft w:val="0"/>
                      <w:marRight w:val="0"/>
                      <w:marTop w:val="0"/>
                      <w:marBottom w:val="0"/>
                      <w:divBdr>
                        <w:top w:val="none" w:sz="0" w:space="0" w:color="auto"/>
                        <w:left w:val="none" w:sz="0" w:space="0" w:color="auto"/>
                        <w:bottom w:val="none" w:sz="0" w:space="0" w:color="auto"/>
                        <w:right w:val="none" w:sz="0" w:space="0" w:color="auto"/>
                      </w:divBdr>
                    </w:div>
                    <w:div w:id="1027171511">
                      <w:marLeft w:val="0"/>
                      <w:marRight w:val="0"/>
                      <w:marTop w:val="0"/>
                      <w:marBottom w:val="0"/>
                      <w:divBdr>
                        <w:top w:val="none" w:sz="0" w:space="0" w:color="auto"/>
                        <w:left w:val="none" w:sz="0" w:space="0" w:color="auto"/>
                        <w:bottom w:val="none" w:sz="0" w:space="0" w:color="auto"/>
                        <w:right w:val="none" w:sz="0" w:space="0" w:color="auto"/>
                      </w:divBdr>
                    </w:div>
                    <w:div w:id="1436484103">
                      <w:marLeft w:val="0"/>
                      <w:marRight w:val="0"/>
                      <w:marTop w:val="0"/>
                      <w:marBottom w:val="0"/>
                      <w:divBdr>
                        <w:top w:val="none" w:sz="0" w:space="0" w:color="auto"/>
                        <w:left w:val="none" w:sz="0" w:space="0" w:color="auto"/>
                        <w:bottom w:val="none" w:sz="0" w:space="0" w:color="auto"/>
                        <w:right w:val="none" w:sz="0" w:space="0" w:color="auto"/>
                      </w:divBdr>
                    </w:div>
                  </w:divsChild>
                </w:div>
                <w:div w:id="1956446471">
                  <w:marLeft w:val="0"/>
                  <w:marRight w:val="0"/>
                  <w:marTop w:val="0"/>
                  <w:marBottom w:val="0"/>
                  <w:divBdr>
                    <w:top w:val="none" w:sz="0" w:space="0" w:color="auto"/>
                    <w:left w:val="none" w:sz="0" w:space="0" w:color="auto"/>
                    <w:bottom w:val="none" w:sz="0" w:space="0" w:color="auto"/>
                    <w:right w:val="none" w:sz="0" w:space="0" w:color="auto"/>
                  </w:divBdr>
                  <w:divsChild>
                    <w:div w:id="779909025">
                      <w:marLeft w:val="0"/>
                      <w:marRight w:val="0"/>
                      <w:marTop w:val="0"/>
                      <w:marBottom w:val="0"/>
                      <w:divBdr>
                        <w:top w:val="none" w:sz="0" w:space="0" w:color="auto"/>
                        <w:left w:val="none" w:sz="0" w:space="0" w:color="auto"/>
                        <w:bottom w:val="none" w:sz="0" w:space="0" w:color="auto"/>
                        <w:right w:val="none" w:sz="0" w:space="0" w:color="auto"/>
                      </w:divBdr>
                    </w:div>
                    <w:div w:id="2038239736">
                      <w:marLeft w:val="0"/>
                      <w:marRight w:val="0"/>
                      <w:marTop w:val="0"/>
                      <w:marBottom w:val="0"/>
                      <w:divBdr>
                        <w:top w:val="none" w:sz="0" w:space="0" w:color="auto"/>
                        <w:left w:val="none" w:sz="0" w:space="0" w:color="auto"/>
                        <w:bottom w:val="none" w:sz="0" w:space="0" w:color="auto"/>
                        <w:right w:val="none" w:sz="0" w:space="0" w:color="auto"/>
                      </w:divBdr>
                    </w:div>
                  </w:divsChild>
                </w:div>
                <w:div w:id="549460584">
                  <w:marLeft w:val="0"/>
                  <w:marRight w:val="0"/>
                  <w:marTop w:val="0"/>
                  <w:marBottom w:val="0"/>
                  <w:divBdr>
                    <w:top w:val="none" w:sz="0" w:space="0" w:color="auto"/>
                    <w:left w:val="none" w:sz="0" w:space="0" w:color="auto"/>
                    <w:bottom w:val="none" w:sz="0" w:space="0" w:color="auto"/>
                    <w:right w:val="none" w:sz="0" w:space="0" w:color="auto"/>
                  </w:divBdr>
                  <w:divsChild>
                    <w:div w:id="1130519">
                      <w:marLeft w:val="0"/>
                      <w:marRight w:val="0"/>
                      <w:marTop w:val="0"/>
                      <w:marBottom w:val="0"/>
                      <w:divBdr>
                        <w:top w:val="none" w:sz="0" w:space="0" w:color="auto"/>
                        <w:left w:val="none" w:sz="0" w:space="0" w:color="auto"/>
                        <w:bottom w:val="none" w:sz="0" w:space="0" w:color="auto"/>
                        <w:right w:val="none" w:sz="0" w:space="0" w:color="auto"/>
                      </w:divBdr>
                    </w:div>
                    <w:div w:id="1570726333">
                      <w:marLeft w:val="0"/>
                      <w:marRight w:val="0"/>
                      <w:marTop w:val="0"/>
                      <w:marBottom w:val="0"/>
                      <w:divBdr>
                        <w:top w:val="none" w:sz="0" w:space="0" w:color="auto"/>
                        <w:left w:val="none" w:sz="0" w:space="0" w:color="auto"/>
                        <w:bottom w:val="none" w:sz="0" w:space="0" w:color="auto"/>
                        <w:right w:val="none" w:sz="0" w:space="0" w:color="auto"/>
                      </w:divBdr>
                    </w:div>
                    <w:div w:id="1103301744">
                      <w:marLeft w:val="0"/>
                      <w:marRight w:val="0"/>
                      <w:marTop w:val="0"/>
                      <w:marBottom w:val="0"/>
                      <w:divBdr>
                        <w:top w:val="none" w:sz="0" w:space="0" w:color="auto"/>
                        <w:left w:val="none" w:sz="0" w:space="0" w:color="auto"/>
                        <w:bottom w:val="none" w:sz="0" w:space="0" w:color="auto"/>
                        <w:right w:val="none" w:sz="0" w:space="0" w:color="auto"/>
                      </w:divBdr>
                    </w:div>
                    <w:div w:id="522473717">
                      <w:marLeft w:val="0"/>
                      <w:marRight w:val="0"/>
                      <w:marTop w:val="0"/>
                      <w:marBottom w:val="0"/>
                      <w:divBdr>
                        <w:top w:val="none" w:sz="0" w:space="0" w:color="auto"/>
                        <w:left w:val="none" w:sz="0" w:space="0" w:color="auto"/>
                        <w:bottom w:val="none" w:sz="0" w:space="0" w:color="auto"/>
                        <w:right w:val="none" w:sz="0" w:space="0" w:color="auto"/>
                      </w:divBdr>
                    </w:div>
                    <w:div w:id="1675065972">
                      <w:marLeft w:val="0"/>
                      <w:marRight w:val="0"/>
                      <w:marTop w:val="0"/>
                      <w:marBottom w:val="0"/>
                      <w:divBdr>
                        <w:top w:val="none" w:sz="0" w:space="0" w:color="auto"/>
                        <w:left w:val="none" w:sz="0" w:space="0" w:color="auto"/>
                        <w:bottom w:val="none" w:sz="0" w:space="0" w:color="auto"/>
                        <w:right w:val="none" w:sz="0" w:space="0" w:color="auto"/>
                      </w:divBdr>
                    </w:div>
                    <w:div w:id="1351177032">
                      <w:marLeft w:val="0"/>
                      <w:marRight w:val="0"/>
                      <w:marTop w:val="0"/>
                      <w:marBottom w:val="0"/>
                      <w:divBdr>
                        <w:top w:val="none" w:sz="0" w:space="0" w:color="auto"/>
                        <w:left w:val="none" w:sz="0" w:space="0" w:color="auto"/>
                        <w:bottom w:val="none" w:sz="0" w:space="0" w:color="auto"/>
                        <w:right w:val="none" w:sz="0" w:space="0" w:color="auto"/>
                      </w:divBdr>
                    </w:div>
                  </w:divsChild>
                </w:div>
                <w:div w:id="1028529410">
                  <w:marLeft w:val="0"/>
                  <w:marRight w:val="0"/>
                  <w:marTop w:val="0"/>
                  <w:marBottom w:val="0"/>
                  <w:divBdr>
                    <w:top w:val="none" w:sz="0" w:space="0" w:color="auto"/>
                    <w:left w:val="none" w:sz="0" w:space="0" w:color="auto"/>
                    <w:bottom w:val="none" w:sz="0" w:space="0" w:color="auto"/>
                    <w:right w:val="none" w:sz="0" w:space="0" w:color="auto"/>
                  </w:divBdr>
                  <w:divsChild>
                    <w:div w:id="633632761">
                      <w:marLeft w:val="0"/>
                      <w:marRight w:val="0"/>
                      <w:marTop w:val="0"/>
                      <w:marBottom w:val="0"/>
                      <w:divBdr>
                        <w:top w:val="none" w:sz="0" w:space="0" w:color="auto"/>
                        <w:left w:val="none" w:sz="0" w:space="0" w:color="auto"/>
                        <w:bottom w:val="none" w:sz="0" w:space="0" w:color="auto"/>
                        <w:right w:val="none" w:sz="0" w:space="0" w:color="auto"/>
                      </w:divBdr>
                    </w:div>
                    <w:div w:id="770320659">
                      <w:marLeft w:val="0"/>
                      <w:marRight w:val="0"/>
                      <w:marTop w:val="0"/>
                      <w:marBottom w:val="0"/>
                      <w:divBdr>
                        <w:top w:val="none" w:sz="0" w:space="0" w:color="auto"/>
                        <w:left w:val="none" w:sz="0" w:space="0" w:color="auto"/>
                        <w:bottom w:val="none" w:sz="0" w:space="0" w:color="auto"/>
                        <w:right w:val="none" w:sz="0" w:space="0" w:color="auto"/>
                      </w:divBdr>
                    </w:div>
                    <w:div w:id="1254827299">
                      <w:marLeft w:val="0"/>
                      <w:marRight w:val="0"/>
                      <w:marTop w:val="0"/>
                      <w:marBottom w:val="0"/>
                      <w:divBdr>
                        <w:top w:val="none" w:sz="0" w:space="0" w:color="auto"/>
                        <w:left w:val="none" w:sz="0" w:space="0" w:color="auto"/>
                        <w:bottom w:val="none" w:sz="0" w:space="0" w:color="auto"/>
                        <w:right w:val="none" w:sz="0" w:space="0" w:color="auto"/>
                      </w:divBdr>
                    </w:div>
                    <w:div w:id="1419137531">
                      <w:marLeft w:val="0"/>
                      <w:marRight w:val="0"/>
                      <w:marTop w:val="0"/>
                      <w:marBottom w:val="0"/>
                      <w:divBdr>
                        <w:top w:val="none" w:sz="0" w:space="0" w:color="auto"/>
                        <w:left w:val="none" w:sz="0" w:space="0" w:color="auto"/>
                        <w:bottom w:val="none" w:sz="0" w:space="0" w:color="auto"/>
                        <w:right w:val="none" w:sz="0" w:space="0" w:color="auto"/>
                      </w:divBdr>
                    </w:div>
                    <w:div w:id="815486337">
                      <w:marLeft w:val="0"/>
                      <w:marRight w:val="0"/>
                      <w:marTop w:val="0"/>
                      <w:marBottom w:val="0"/>
                      <w:divBdr>
                        <w:top w:val="none" w:sz="0" w:space="0" w:color="auto"/>
                        <w:left w:val="none" w:sz="0" w:space="0" w:color="auto"/>
                        <w:bottom w:val="none" w:sz="0" w:space="0" w:color="auto"/>
                        <w:right w:val="none" w:sz="0" w:space="0" w:color="auto"/>
                      </w:divBdr>
                    </w:div>
                    <w:div w:id="1768768640">
                      <w:marLeft w:val="0"/>
                      <w:marRight w:val="0"/>
                      <w:marTop w:val="0"/>
                      <w:marBottom w:val="0"/>
                      <w:divBdr>
                        <w:top w:val="none" w:sz="0" w:space="0" w:color="auto"/>
                        <w:left w:val="none" w:sz="0" w:space="0" w:color="auto"/>
                        <w:bottom w:val="none" w:sz="0" w:space="0" w:color="auto"/>
                        <w:right w:val="none" w:sz="0" w:space="0" w:color="auto"/>
                      </w:divBdr>
                    </w:div>
                    <w:div w:id="1951472059">
                      <w:marLeft w:val="0"/>
                      <w:marRight w:val="0"/>
                      <w:marTop w:val="0"/>
                      <w:marBottom w:val="0"/>
                      <w:divBdr>
                        <w:top w:val="none" w:sz="0" w:space="0" w:color="auto"/>
                        <w:left w:val="none" w:sz="0" w:space="0" w:color="auto"/>
                        <w:bottom w:val="none" w:sz="0" w:space="0" w:color="auto"/>
                        <w:right w:val="none" w:sz="0" w:space="0" w:color="auto"/>
                      </w:divBdr>
                    </w:div>
                    <w:div w:id="184902157">
                      <w:marLeft w:val="0"/>
                      <w:marRight w:val="0"/>
                      <w:marTop w:val="0"/>
                      <w:marBottom w:val="0"/>
                      <w:divBdr>
                        <w:top w:val="none" w:sz="0" w:space="0" w:color="auto"/>
                        <w:left w:val="none" w:sz="0" w:space="0" w:color="auto"/>
                        <w:bottom w:val="none" w:sz="0" w:space="0" w:color="auto"/>
                        <w:right w:val="none" w:sz="0" w:space="0" w:color="auto"/>
                      </w:divBdr>
                    </w:div>
                  </w:divsChild>
                </w:div>
                <w:div w:id="1322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2928</Words>
  <Characters>17572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4</cp:revision>
  <cp:lastPrinted>2018-10-08T11:47:00Z</cp:lastPrinted>
  <dcterms:created xsi:type="dcterms:W3CDTF">2018-10-08T11:10:00Z</dcterms:created>
  <dcterms:modified xsi:type="dcterms:W3CDTF">2018-10-08T11:47:00Z</dcterms:modified>
</cp:coreProperties>
</file>